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EA5145" w14:textId="77777777" w:rsidR="00820872" w:rsidRDefault="007703FF">
      <w:pPr>
        <w:jc w:val="right"/>
      </w:pPr>
      <w:r>
        <w:rPr>
          <w:color w:val="262626"/>
          <w:sz w:val="20"/>
          <w:szCs w:val="20"/>
        </w:rPr>
        <w:t>Montserrat Granados</w:t>
      </w:r>
    </w:p>
    <w:p w14:paraId="633C7D29" w14:textId="77777777" w:rsidR="00820872" w:rsidRDefault="007703FF">
      <w:pPr>
        <w:jc w:val="right"/>
      </w:pPr>
      <w:r>
        <w:rPr>
          <w:color w:val="262626"/>
          <w:sz w:val="20"/>
          <w:szCs w:val="20"/>
        </w:rPr>
        <w:t xml:space="preserve">EDUC 450 </w:t>
      </w:r>
    </w:p>
    <w:p w14:paraId="229A7778" w14:textId="77777777" w:rsidR="00820872" w:rsidRPr="009A6DF1" w:rsidRDefault="007703FF">
      <w:pPr>
        <w:jc w:val="center"/>
        <w:rPr>
          <w:sz w:val="28"/>
          <w:szCs w:val="28"/>
        </w:rPr>
      </w:pPr>
      <w:r w:rsidRPr="009A6DF1">
        <w:rPr>
          <w:b/>
          <w:color w:val="262626"/>
          <w:sz w:val="28"/>
          <w:szCs w:val="28"/>
        </w:rPr>
        <w:t>Data Analysis:</w:t>
      </w:r>
    </w:p>
    <w:p w14:paraId="1AE60DD0" w14:textId="77777777" w:rsidR="00820872" w:rsidRDefault="00820872"/>
    <w:p w14:paraId="06ACA887" w14:textId="77777777" w:rsidR="00820872" w:rsidRPr="009A6DF1" w:rsidRDefault="007703FF">
      <w:r w:rsidRPr="009A6DF1">
        <w:rPr>
          <w:b/>
          <w:color w:val="262626"/>
          <w:u w:val="single"/>
        </w:rPr>
        <w:t xml:space="preserve">Section 1: Reaching Consensus about Proficiency </w:t>
      </w:r>
    </w:p>
    <w:p w14:paraId="28C9ECDB" w14:textId="77777777" w:rsidR="00820872" w:rsidRDefault="00820872"/>
    <w:p w14:paraId="65904EAB" w14:textId="77777777" w:rsidR="00820872" w:rsidRDefault="009A6DF1">
      <w:r>
        <w:rPr>
          <w:b/>
          <w:sz w:val="22"/>
          <w:szCs w:val="22"/>
        </w:rPr>
        <w:t>Standards:</w:t>
      </w:r>
      <w:r>
        <w:t xml:space="preserve"> For</w:t>
      </w:r>
      <w:r w:rsidR="007703FF">
        <w:t xml:space="preserve"> a </w:t>
      </w:r>
      <w:r>
        <w:t>two-and-a-half-week</w:t>
      </w:r>
      <w:r w:rsidR="007703FF">
        <w:t xml:space="preserve"> project students were pro assigned a sterling silver ring with chip stone inlay. This consisted of three demos; 2 soldering demons and 1 inlay demo. Standards covered were Create and Comprehend. Standard 1 GLE 2, Art and design ha</w:t>
      </w:r>
      <w:r w:rsidR="007703FF">
        <w:t>ve a purpose and function. Standard 3 GLE 3, Assess and produce art with various materials and methods. Students filled out two handouts during the first two days. The first consisted of their views on</w:t>
      </w:r>
      <w:r w:rsidR="007703FF">
        <w:t xml:space="preserve"> the purpose and function of jewelry. Students also </w:t>
      </w:r>
      <w:r>
        <w:t>self-reflected</w:t>
      </w:r>
      <w:bookmarkStart w:id="0" w:name="_GoBack"/>
      <w:bookmarkEnd w:id="0"/>
      <w:r w:rsidR="007703FF">
        <w:t xml:space="preserve"> during their process and again for their assessment. </w:t>
      </w:r>
    </w:p>
    <w:p w14:paraId="6C26F067" w14:textId="77777777" w:rsidR="00820872" w:rsidRDefault="00820872"/>
    <w:p w14:paraId="2CE18A0B" w14:textId="77777777" w:rsidR="00820872" w:rsidRDefault="007703FF">
      <w:r>
        <w:rPr>
          <w:b/>
        </w:rPr>
        <w:t xml:space="preserve">Learning Target/Success Criteria </w:t>
      </w:r>
    </w:p>
    <w:p w14:paraId="63798DC1" w14:textId="77777777" w:rsidR="00820872" w:rsidRDefault="007703FF">
      <w:r>
        <w:t xml:space="preserve">For their </w:t>
      </w:r>
      <w:r w:rsidR="009A6DF1">
        <w:t>assessment,</w:t>
      </w:r>
      <w:r>
        <w:t xml:space="preserve"> they will list the steps of soldering along with three things that can percent solder from flowing. The final questions </w:t>
      </w:r>
      <w:proofErr w:type="gramStart"/>
      <w:r>
        <w:t>is</w:t>
      </w:r>
      <w:proofErr w:type="gramEnd"/>
      <w:r>
        <w:t xml:space="preserve"> about th</w:t>
      </w:r>
      <w:r>
        <w:t>eir reflection of the process, they must identify a problem they encountered and say if they surpassed it or how they might be able to get through it in the future. Knowing the steps of soldering along with identifying how and when solder doesn’t flow is a</w:t>
      </w:r>
      <w:r>
        <w:t xml:space="preserve">n important part of working with metal. </w:t>
      </w:r>
    </w:p>
    <w:p w14:paraId="49400313" w14:textId="77777777" w:rsidR="00820872" w:rsidRDefault="007703FF">
      <w:r>
        <w:t>The quiz will be worth ten points the first two questions will be worth 7 points together, because the answers are clear. The last question is worth 3 points the breakdown of points goes as follows:</w:t>
      </w:r>
    </w:p>
    <w:p w14:paraId="37C2C133" w14:textId="77777777" w:rsidR="00820872" w:rsidRDefault="00820872"/>
    <w:p w14:paraId="457A9E70" w14:textId="77777777" w:rsidR="009A6DF1" w:rsidRDefault="009A6DF1">
      <w:pPr>
        <w:sectPr w:rsidR="009A6DF1">
          <w:pgSz w:w="12240" w:h="15840"/>
          <w:pgMar w:top="1440" w:right="1800" w:bottom="1440" w:left="1800" w:header="720" w:footer="720" w:gutter="0"/>
          <w:pgNumType w:start="1"/>
          <w:cols w:space="720"/>
        </w:sectPr>
      </w:pPr>
    </w:p>
    <w:p w14:paraId="0C1D1185" w14:textId="77777777" w:rsidR="00820872" w:rsidRDefault="007703FF">
      <w:r>
        <w:rPr>
          <w:b/>
        </w:rPr>
        <w:lastRenderedPageBreak/>
        <w:t>Que</w:t>
      </w:r>
      <w:r>
        <w:rPr>
          <w:b/>
        </w:rPr>
        <w:t>stions 1: List the Steps of soldering</w:t>
      </w:r>
    </w:p>
    <w:p w14:paraId="5235E532" w14:textId="77777777" w:rsidR="00820872" w:rsidRDefault="007703FF">
      <w:r>
        <w:t>Acceptable answers:</w:t>
      </w:r>
    </w:p>
    <w:p w14:paraId="78A68CBF" w14:textId="77777777" w:rsidR="00820872" w:rsidRDefault="007703FF">
      <w:r>
        <w:t>-Clean metal and solder</w:t>
      </w:r>
    </w:p>
    <w:p w14:paraId="28727692" w14:textId="77777777" w:rsidR="00820872" w:rsidRDefault="007703FF">
      <w:r>
        <w:t>-Flux both areas</w:t>
      </w:r>
    </w:p>
    <w:p w14:paraId="4A3B8A31" w14:textId="77777777" w:rsidR="00820872" w:rsidRDefault="007703FF">
      <w:r>
        <w:t xml:space="preserve">-Cut solder, place solder </w:t>
      </w:r>
    </w:p>
    <w:p w14:paraId="69315AC1" w14:textId="77777777" w:rsidR="00820872" w:rsidRDefault="007703FF">
      <w:r>
        <w:t xml:space="preserve">-Heat solder with torch until it flows. </w:t>
      </w:r>
    </w:p>
    <w:p w14:paraId="25739FF7" w14:textId="77777777" w:rsidR="00820872" w:rsidRDefault="007703FF">
      <w:r>
        <w:lastRenderedPageBreak/>
        <w:t xml:space="preserve">3 Points- include the at least the above steps, some may include details for each </w:t>
      </w:r>
      <w:r w:rsidR="009A6DF1">
        <w:t>step</w:t>
      </w:r>
      <w:r>
        <w:t xml:space="preserve">. </w:t>
      </w:r>
    </w:p>
    <w:p w14:paraId="5FCC9840" w14:textId="77777777" w:rsidR="00820872" w:rsidRDefault="007703FF">
      <w:r>
        <w:t xml:space="preserve">2 points- students list flux, solder, torch </w:t>
      </w:r>
    </w:p>
    <w:p w14:paraId="46F9C111" w14:textId="77777777" w:rsidR="00820872" w:rsidRDefault="007703FF">
      <w:r>
        <w:t>1 point- students include 1-2 of the above steps</w:t>
      </w:r>
    </w:p>
    <w:p w14:paraId="76707FA4" w14:textId="77777777" w:rsidR="00820872" w:rsidRDefault="00820872"/>
    <w:p w14:paraId="54DDA7F2" w14:textId="77777777" w:rsidR="00820872" w:rsidRDefault="00820872">
      <w:pPr>
        <w:sectPr w:rsidR="00820872">
          <w:type w:val="continuous"/>
          <w:pgSz w:w="12240" w:h="15840"/>
          <w:pgMar w:top="1440" w:right="1800" w:bottom="1440" w:left="1800" w:header="720" w:footer="720" w:gutter="0"/>
          <w:cols w:num="2" w:space="720" w:equalWidth="0">
            <w:col w:w="3960" w:space="720"/>
            <w:col w:w="3960" w:space="0"/>
          </w:cols>
        </w:sectPr>
      </w:pPr>
    </w:p>
    <w:p w14:paraId="5680C202" w14:textId="77777777" w:rsidR="00820872" w:rsidRDefault="007703FF">
      <w:r>
        <w:rPr>
          <w:b/>
        </w:rPr>
        <w:lastRenderedPageBreak/>
        <w:t xml:space="preserve">Question 2: List three things that can prevent solder from flowing </w:t>
      </w:r>
    </w:p>
    <w:p w14:paraId="249FB16D" w14:textId="77777777" w:rsidR="00820872" w:rsidRDefault="007703FF">
      <w:r>
        <w:t xml:space="preserve">Acceptable </w:t>
      </w:r>
      <w:r w:rsidR="009A6DF1">
        <w:t>answers:</w:t>
      </w:r>
    </w:p>
    <w:p w14:paraId="1D666F40" w14:textId="77777777" w:rsidR="00820872" w:rsidRDefault="007703FF">
      <w:r>
        <w:t xml:space="preserve">Yellow Ochre, Dirty Metal, Dirty Solder, </w:t>
      </w:r>
      <w:r w:rsidR="009A6DF1">
        <w:t>not</w:t>
      </w:r>
      <w:r>
        <w:t xml:space="preserve"> enoug</w:t>
      </w:r>
      <w:r>
        <w:t xml:space="preserve">h Flux/Too Much Flux, not enough heat, torch </w:t>
      </w:r>
      <w:r>
        <w:lastRenderedPageBreak/>
        <w:t xml:space="preserve">direction, </w:t>
      </w:r>
      <w:r w:rsidR="009A6DF1">
        <w:t>too</w:t>
      </w:r>
      <w:r>
        <w:t xml:space="preserve"> much Solder, Opening too big, Misplaced Solder</w:t>
      </w:r>
    </w:p>
    <w:p w14:paraId="7DC6BD1E" w14:textId="77777777" w:rsidR="00820872" w:rsidRDefault="007703FF">
      <w:r>
        <w:t xml:space="preserve">2 Points-students must list all three parts. </w:t>
      </w:r>
    </w:p>
    <w:p w14:paraId="4C52240E" w14:textId="77777777" w:rsidR="00820872" w:rsidRDefault="007703FF">
      <w:r>
        <w:t>1 Point -Students list two parts</w:t>
      </w:r>
    </w:p>
    <w:p w14:paraId="063E062E" w14:textId="77777777" w:rsidR="00820872" w:rsidRDefault="007703FF">
      <w:pPr>
        <w:sectPr w:rsidR="00820872">
          <w:type w:val="continuous"/>
          <w:pgSz w:w="12240" w:h="15840"/>
          <w:pgMar w:top="1440" w:right="1800" w:bottom="1440" w:left="1800" w:header="720" w:footer="720" w:gutter="0"/>
          <w:cols w:num="2" w:space="720" w:equalWidth="0">
            <w:col w:w="3960" w:space="720"/>
            <w:col w:w="3960" w:space="0"/>
          </w:cols>
        </w:sectPr>
      </w:pPr>
      <w:r>
        <w:t>0 Points- students list zero/one part</w:t>
      </w:r>
    </w:p>
    <w:p w14:paraId="147FC511" w14:textId="77777777" w:rsidR="00820872" w:rsidRDefault="00820872">
      <w:pPr>
        <w:jc w:val="center"/>
      </w:pPr>
    </w:p>
    <w:p w14:paraId="04B7D30E" w14:textId="77777777" w:rsidR="00820872" w:rsidRDefault="00820872">
      <w:pPr>
        <w:jc w:val="center"/>
      </w:pPr>
    </w:p>
    <w:p w14:paraId="1B286434" w14:textId="77777777" w:rsidR="00820872" w:rsidRDefault="00820872">
      <w:pPr>
        <w:jc w:val="center"/>
      </w:pPr>
    </w:p>
    <w:p w14:paraId="7798E77E" w14:textId="77777777" w:rsidR="00820872" w:rsidRDefault="00820872">
      <w:pPr>
        <w:jc w:val="center"/>
      </w:pPr>
    </w:p>
    <w:p w14:paraId="3FF5CD5A" w14:textId="77777777" w:rsidR="00820872" w:rsidRDefault="00820872">
      <w:pPr>
        <w:jc w:val="center"/>
      </w:pPr>
    </w:p>
    <w:p w14:paraId="53D3C3D8" w14:textId="77777777" w:rsidR="00820872" w:rsidRDefault="00820872">
      <w:pPr>
        <w:sectPr w:rsidR="00820872">
          <w:type w:val="continuous"/>
          <w:pgSz w:w="12240" w:h="15840"/>
          <w:pgMar w:top="1440" w:right="1800" w:bottom="1440" w:left="1800" w:header="720" w:footer="720" w:gutter="0"/>
          <w:cols w:space="720"/>
        </w:sectPr>
      </w:pPr>
    </w:p>
    <w:p w14:paraId="7E0D209D" w14:textId="77777777" w:rsidR="00820872" w:rsidRDefault="007703FF">
      <w:r>
        <w:rPr>
          <w:b/>
        </w:rPr>
        <w:lastRenderedPageBreak/>
        <w:t xml:space="preserve">Question </w:t>
      </w:r>
      <w:r w:rsidR="009A6DF1">
        <w:rPr>
          <w:b/>
        </w:rPr>
        <w:t>3: What</w:t>
      </w:r>
      <w:r>
        <w:rPr>
          <w:b/>
        </w:rPr>
        <w:t xml:space="preserve"> is a mistake you encountered during this project?</w:t>
      </w:r>
      <w:r>
        <w:t xml:space="preserve"> </w:t>
      </w:r>
      <w:r>
        <w:lastRenderedPageBreak/>
        <w:t xml:space="preserve">Do you know why this happened? How did you fix it/ how can you fix </w:t>
      </w:r>
      <w:r w:rsidR="009A6DF1">
        <w:t xml:space="preserve">it? </w:t>
      </w:r>
      <w:r w:rsidR="009A6DF1">
        <w:lastRenderedPageBreak/>
        <w:t>Students</w:t>
      </w:r>
      <w:r>
        <w:t xml:space="preserve"> should be able to use their past reflection experiences to thoughtfully identify problems and how they solved </w:t>
      </w:r>
      <w:r>
        <w:t xml:space="preserve">them. </w:t>
      </w:r>
    </w:p>
    <w:p w14:paraId="58A91D7F" w14:textId="77777777" w:rsidR="00820872" w:rsidRDefault="00820872"/>
    <w:p w14:paraId="6ADD71B8" w14:textId="77777777" w:rsidR="00820872" w:rsidRDefault="007703FF">
      <w:r>
        <w:t xml:space="preserve">3 Points – Student had 3 or more sentences, had a solution for </w:t>
      </w:r>
    </w:p>
    <w:p w14:paraId="4C607EDA" w14:textId="77777777" w:rsidR="00820872" w:rsidRDefault="007703FF">
      <w:r>
        <w:lastRenderedPageBreak/>
        <w:t>problem and added details about their process.</w:t>
      </w:r>
    </w:p>
    <w:p w14:paraId="2CEF5753" w14:textId="77777777" w:rsidR="00820872" w:rsidRDefault="007703FF">
      <w:r>
        <w:t>2 Points- student had 1 sentence and a solution</w:t>
      </w:r>
    </w:p>
    <w:p w14:paraId="74F5D4BB" w14:textId="77777777" w:rsidR="00820872" w:rsidRDefault="007703FF">
      <w:r>
        <w:t xml:space="preserve">1 Points- Student had incomplete sentence </w:t>
      </w:r>
    </w:p>
    <w:p w14:paraId="15EEF203" w14:textId="77777777" w:rsidR="00820872" w:rsidRDefault="009A6DF1">
      <w:pPr>
        <w:sectPr w:rsidR="00820872">
          <w:type w:val="continuous"/>
          <w:pgSz w:w="12240" w:h="15840"/>
          <w:pgMar w:top="1440" w:right="1800" w:bottom="1440" w:left="1800" w:header="720" w:footer="720" w:gutter="0"/>
          <w:cols w:num="2" w:space="720" w:equalWidth="0">
            <w:col w:w="3960" w:space="720"/>
            <w:col w:w="3960" w:space="0"/>
          </w:cols>
        </w:sectPr>
      </w:pPr>
      <w:r>
        <w:t>0 Points- no response</w:t>
      </w:r>
    </w:p>
    <w:p w14:paraId="0AC71C1C" w14:textId="77777777" w:rsidR="00820872" w:rsidRDefault="00820872" w:rsidP="009A6DF1"/>
    <w:p w14:paraId="138E086F" w14:textId="77777777" w:rsidR="00820872" w:rsidRDefault="00820872">
      <w:pPr>
        <w:ind w:left="720"/>
      </w:pPr>
    </w:p>
    <w:p w14:paraId="4AE64EE2" w14:textId="77777777" w:rsidR="00820872" w:rsidRDefault="007703FF">
      <w:r>
        <w:rPr>
          <w:b/>
          <w:color w:val="262626"/>
        </w:rPr>
        <w:t xml:space="preserve">Section B: Diagnosing Student Strengths </w:t>
      </w:r>
    </w:p>
    <w:p w14:paraId="006D15AA" w14:textId="77777777" w:rsidR="00820872" w:rsidRDefault="00820872"/>
    <w:tbl>
      <w:tblPr>
        <w:tblStyle w:val="a"/>
        <w:tblW w:w="8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95"/>
      </w:tblGrid>
      <w:tr w:rsidR="00820872" w14:paraId="5509FA8B" w14:textId="77777777">
        <w:tc>
          <w:tcPr>
            <w:tcW w:w="2880" w:type="dxa"/>
            <w:tcMar>
              <w:top w:w="100" w:type="dxa"/>
              <w:left w:w="100" w:type="dxa"/>
              <w:bottom w:w="100" w:type="dxa"/>
              <w:right w:w="100" w:type="dxa"/>
            </w:tcMar>
          </w:tcPr>
          <w:p w14:paraId="73E4BAE6" w14:textId="77777777" w:rsidR="00820872" w:rsidRDefault="007703FF">
            <w:pPr>
              <w:widowControl w:val="0"/>
            </w:pPr>
            <w:r>
              <w:rPr>
                <w:b/>
                <w:sz w:val="20"/>
                <w:szCs w:val="20"/>
              </w:rPr>
              <w:t xml:space="preserve">High </w:t>
            </w:r>
          </w:p>
        </w:tc>
        <w:tc>
          <w:tcPr>
            <w:tcW w:w="2880" w:type="dxa"/>
            <w:tcMar>
              <w:top w:w="100" w:type="dxa"/>
              <w:left w:w="100" w:type="dxa"/>
              <w:bottom w:w="100" w:type="dxa"/>
              <w:right w:w="100" w:type="dxa"/>
            </w:tcMar>
          </w:tcPr>
          <w:p w14:paraId="28E306D6" w14:textId="77777777" w:rsidR="00820872" w:rsidRDefault="007703FF">
            <w:pPr>
              <w:widowControl w:val="0"/>
            </w:pPr>
            <w:r>
              <w:rPr>
                <w:b/>
                <w:sz w:val="20"/>
                <w:szCs w:val="20"/>
              </w:rPr>
              <w:t xml:space="preserve">Expected </w:t>
            </w:r>
          </w:p>
        </w:tc>
        <w:tc>
          <w:tcPr>
            <w:tcW w:w="2895" w:type="dxa"/>
            <w:tcMar>
              <w:top w:w="100" w:type="dxa"/>
              <w:left w:w="100" w:type="dxa"/>
              <w:bottom w:w="100" w:type="dxa"/>
              <w:right w:w="100" w:type="dxa"/>
            </w:tcMar>
          </w:tcPr>
          <w:p w14:paraId="288A19BC" w14:textId="77777777" w:rsidR="00820872" w:rsidRDefault="007703FF">
            <w:pPr>
              <w:widowControl w:val="0"/>
            </w:pPr>
            <w:r>
              <w:rPr>
                <w:b/>
                <w:sz w:val="20"/>
                <w:szCs w:val="20"/>
              </w:rPr>
              <w:t xml:space="preserve">Low </w:t>
            </w:r>
          </w:p>
        </w:tc>
      </w:tr>
      <w:tr w:rsidR="00820872" w14:paraId="47686931" w14:textId="77777777">
        <w:tc>
          <w:tcPr>
            <w:tcW w:w="2880" w:type="dxa"/>
            <w:tcMar>
              <w:top w:w="100" w:type="dxa"/>
              <w:left w:w="100" w:type="dxa"/>
              <w:bottom w:w="100" w:type="dxa"/>
              <w:right w:w="100" w:type="dxa"/>
            </w:tcMar>
          </w:tcPr>
          <w:p w14:paraId="7ADD77A4" w14:textId="77777777" w:rsidR="00820872" w:rsidRDefault="007703FF">
            <w:pPr>
              <w:widowControl w:val="0"/>
            </w:pPr>
            <w:r>
              <w:rPr>
                <w:b/>
                <w:sz w:val="20"/>
                <w:szCs w:val="20"/>
              </w:rPr>
              <w:t>76% of class</w:t>
            </w:r>
          </w:p>
          <w:p w14:paraId="1D43C3EB" w14:textId="77777777" w:rsidR="00820872" w:rsidRDefault="007703FF">
            <w:pPr>
              <w:widowControl w:val="0"/>
            </w:pPr>
            <w:r>
              <w:rPr>
                <w:b/>
                <w:sz w:val="20"/>
                <w:szCs w:val="20"/>
              </w:rPr>
              <w:t xml:space="preserve">(9-10 </w:t>
            </w:r>
            <w:proofErr w:type="gramStart"/>
            <w:r>
              <w:rPr>
                <w:b/>
                <w:sz w:val="20"/>
                <w:szCs w:val="20"/>
              </w:rPr>
              <w:t>points )</w:t>
            </w:r>
            <w:proofErr w:type="gramEnd"/>
            <w:r>
              <w:rPr>
                <w:b/>
                <w:sz w:val="20"/>
                <w:szCs w:val="20"/>
              </w:rPr>
              <w:t xml:space="preserve"> </w:t>
            </w:r>
          </w:p>
          <w:p w14:paraId="4BBFD33B" w14:textId="77777777" w:rsidR="00820872" w:rsidRDefault="00820872">
            <w:pPr>
              <w:widowControl w:val="0"/>
            </w:pPr>
          </w:p>
        </w:tc>
        <w:tc>
          <w:tcPr>
            <w:tcW w:w="2880" w:type="dxa"/>
            <w:tcMar>
              <w:top w:w="100" w:type="dxa"/>
              <w:left w:w="100" w:type="dxa"/>
              <w:bottom w:w="100" w:type="dxa"/>
              <w:right w:w="100" w:type="dxa"/>
            </w:tcMar>
          </w:tcPr>
          <w:p w14:paraId="19175581" w14:textId="77777777" w:rsidR="00820872" w:rsidRDefault="007703FF">
            <w:pPr>
              <w:widowControl w:val="0"/>
            </w:pPr>
            <w:r>
              <w:rPr>
                <w:b/>
                <w:sz w:val="20"/>
                <w:szCs w:val="20"/>
              </w:rPr>
              <w:t xml:space="preserve">11% of class </w:t>
            </w:r>
          </w:p>
          <w:p w14:paraId="2F37EBE3" w14:textId="77777777" w:rsidR="00820872" w:rsidRDefault="007703FF">
            <w:pPr>
              <w:widowControl w:val="0"/>
            </w:pPr>
            <w:r>
              <w:rPr>
                <w:b/>
                <w:sz w:val="20"/>
                <w:szCs w:val="20"/>
              </w:rPr>
              <w:t>(7- 8 points)</w:t>
            </w:r>
          </w:p>
        </w:tc>
        <w:tc>
          <w:tcPr>
            <w:tcW w:w="2895" w:type="dxa"/>
            <w:tcMar>
              <w:top w:w="100" w:type="dxa"/>
              <w:left w:w="100" w:type="dxa"/>
              <w:bottom w:w="100" w:type="dxa"/>
              <w:right w:w="100" w:type="dxa"/>
            </w:tcMar>
          </w:tcPr>
          <w:p w14:paraId="0F613BE2" w14:textId="77777777" w:rsidR="00820872" w:rsidRDefault="007703FF">
            <w:pPr>
              <w:widowControl w:val="0"/>
            </w:pPr>
            <w:r>
              <w:rPr>
                <w:b/>
                <w:sz w:val="20"/>
                <w:szCs w:val="20"/>
              </w:rPr>
              <w:t xml:space="preserve">11% </w:t>
            </w:r>
            <w:r>
              <w:rPr>
                <w:b/>
                <w:sz w:val="20"/>
                <w:szCs w:val="20"/>
              </w:rPr>
              <w:t xml:space="preserve">of class </w:t>
            </w:r>
          </w:p>
          <w:p w14:paraId="20430D78" w14:textId="77777777" w:rsidR="00820872" w:rsidRDefault="007703FF">
            <w:pPr>
              <w:widowControl w:val="0"/>
            </w:pPr>
            <w:r>
              <w:rPr>
                <w:b/>
                <w:sz w:val="20"/>
                <w:szCs w:val="20"/>
              </w:rPr>
              <w:t>(less than 7 points)</w:t>
            </w:r>
          </w:p>
        </w:tc>
      </w:tr>
    </w:tbl>
    <w:p w14:paraId="0B986A46" w14:textId="77777777" w:rsidR="00820872" w:rsidRDefault="007703FF">
      <w:r>
        <w:t xml:space="preserve">Class has 20 students total, there were 3 students missing and 3 didn’t do the assessment which counted as zeros. The list below includes every student that completed the assessment along with their placement of the criteria, </w:t>
      </w:r>
      <w:r>
        <w:rPr>
          <w:i/>
        </w:rPr>
        <w:t>high</w:t>
      </w:r>
      <w:r>
        <w:t xml:space="preserve">, </w:t>
      </w:r>
      <w:r>
        <w:rPr>
          <w:i/>
        </w:rPr>
        <w:t>expected</w:t>
      </w:r>
      <w:r>
        <w:t xml:space="preserve"> and l</w:t>
      </w:r>
      <w:r>
        <w:rPr>
          <w:i/>
        </w:rPr>
        <w:t>ow</w:t>
      </w:r>
      <w:r>
        <w:t xml:space="preserve">. </w:t>
      </w:r>
    </w:p>
    <w:p w14:paraId="7131C15D" w14:textId="77777777" w:rsidR="00820872" w:rsidRDefault="00820872"/>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790"/>
        <w:gridCol w:w="2160"/>
        <w:gridCol w:w="2160"/>
      </w:tblGrid>
      <w:tr w:rsidR="00820872" w14:paraId="41D5B6EF" w14:textId="77777777">
        <w:tc>
          <w:tcPr>
            <w:tcW w:w="1530" w:type="dxa"/>
            <w:tcMar>
              <w:top w:w="100" w:type="dxa"/>
              <w:left w:w="100" w:type="dxa"/>
              <w:bottom w:w="100" w:type="dxa"/>
              <w:right w:w="100" w:type="dxa"/>
            </w:tcMar>
          </w:tcPr>
          <w:p w14:paraId="1CD406FF" w14:textId="77777777" w:rsidR="00820872" w:rsidRDefault="00820872">
            <w:pPr>
              <w:widowControl w:val="0"/>
            </w:pPr>
          </w:p>
        </w:tc>
        <w:tc>
          <w:tcPr>
            <w:tcW w:w="2790" w:type="dxa"/>
            <w:tcMar>
              <w:top w:w="100" w:type="dxa"/>
              <w:left w:w="100" w:type="dxa"/>
              <w:bottom w:w="100" w:type="dxa"/>
              <w:right w:w="100" w:type="dxa"/>
            </w:tcMar>
          </w:tcPr>
          <w:p w14:paraId="0D1D2202" w14:textId="77777777" w:rsidR="00820872" w:rsidRDefault="007703FF">
            <w:pPr>
              <w:widowControl w:val="0"/>
            </w:pPr>
            <w:r>
              <w:rPr>
                <w:sz w:val="20"/>
                <w:szCs w:val="20"/>
              </w:rPr>
              <w:t>HI</w:t>
            </w:r>
            <w:r>
              <w:rPr>
                <w:sz w:val="20"/>
                <w:szCs w:val="20"/>
              </w:rPr>
              <w:t>GH</w:t>
            </w:r>
          </w:p>
        </w:tc>
        <w:tc>
          <w:tcPr>
            <w:tcW w:w="2160" w:type="dxa"/>
            <w:tcMar>
              <w:top w:w="100" w:type="dxa"/>
              <w:left w:w="100" w:type="dxa"/>
              <w:bottom w:w="100" w:type="dxa"/>
              <w:right w:w="100" w:type="dxa"/>
            </w:tcMar>
          </w:tcPr>
          <w:p w14:paraId="31AE5123" w14:textId="77777777" w:rsidR="00820872" w:rsidRDefault="007703FF">
            <w:pPr>
              <w:widowControl w:val="0"/>
            </w:pPr>
            <w:r>
              <w:rPr>
                <w:sz w:val="20"/>
                <w:szCs w:val="20"/>
              </w:rPr>
              <w:t>EXPECTED</w:t>
            </w:r>
          </w:p>
        </w:tc>
        <w:tc>
          <w:tcPr>
            <w:tcW w:w="2160" w:type="dxa"/>
            <w:tcMar>
              <w:top w:w="100" w:type="dxa"/>
              <w:left w:w="100" w:type="dxa"/>
              <w:bottom w:w="100" w:type="dxa"/>
              <w:right w:w="100" w:type="dxa"/>
            </w:tcMar>
          </w:tcPr>
          <w:p w14:paraId="076B7E37" w14:textId="77777777" w:rsidR="00820872" w:rsidRDefault="007703FF">
            <w:pPr>
              <w:widowControl w:val="0"/>
            </w:pPr>
            <w:r>
              <w:rPr>
                <w:sz w:val="20"/>
                <w:szCs w:val="20"/>
              </w:rPr>
              <w:t>LOW</w:t>
            </w:r>
          </w:p>
        </w:tc>
      </w:tr>
      <w:tr w:rsidR="00820872" w14:paraId="2EADC3D9" w14:textId="77777777">
        <w:tc>
          <w:tcPr>
            <w:tcW w:w="1530" w:type="dxa"/>
            <w:tcMar>
              <w:top w:w="100" w:type="dxa"/>
              <w:left w:w="100" w:type="dxa"/>
              <w:bottom w:w="100" w:type="dxa"/>
              <w:right w:w="100" w:type="dxa"/>
            </w:tcMar>
          </w:tcPr>
          <w:p w14:paraId="3ED7B615" w14:textId="77777777" w:rsidR="00820872" w:rsidRDefault="007703FF">
            <w:pPr>
              <w:widowControl w:val="0"/>
            </w:pPr>
            <w:r>
              <w:rPr>
                <w:sz w:val="20"/>
                <w:szCs w:val="20"/>
              </w:rPr>
              <w:t xml:space="preserve">Lauren M. </w:t>
            </w:r>
          </w:p>
        </w:tc>
        <w:tc>
          <w:tcPr>
            <w:tcW w:w="2790" w:type="dxa"/>
            <w:tcMar>
              <w:top w:w="100" w:type="dxa"/>
              <w:left w:w="100" w:type="dxa"/>
              <w:bottom w:w="100" w:type="dxa"/>
              <w:right w:w="100" w:type="dxa"/>
            </w:tcMar>
          </w:tcPr>
          <w:p w14:paraId="74711380" w14:textId="77777777" w:rsidR="00820872" w:rsidRDefault="00820872">
            <w:pPr>
              <w:widowControl w:val="0"/>
            </w:pPr>
          </w:p>
        </w:tc>
        <w:tc>
          <w:tcPr>
            <w:tcW w:w="2160" w:type="dxa"/>
            <w:tcMar>
              <w:top w:w="100" w:type="dxa"/>
              <w:left w:w="100" w:type="dxa"/>
              <w:bottom w:w="100" w:type="dxa"/>
              <w:right w:w="100" w:type="dxa"/>
            </w:tcMar>
          </w:tcPr>
          <w:p w14:paraId="31060778" w14:textId="77777777" w:rsidR="00820872" w:rsidRDefault="007703FF">
            <w:pPr>
              <w:widowControl w:val="0"/>
            </w:pPr>
            <w:r>
              <w:rPr>
                <w:sz w:val="20"/>
                <w:szCs w:val="20"/>
              </w:rPr>
              <w:t xml:space="preserve">Only wrote 1 sentence for her response with no solution. 8/10 </w:t>
            </w:r>
          </w:p>
        </w:tc>
        <w:tc>
          <w:tcPr>
            <w:tcW w:w="2160" w:type="dxa"/>
            <w:tcMar>
              <w:top w:w="100" w:type="dxa"/>
              <w:left w:w="100" w:type="dxa"/>
              <w:bottom w:w="100" w:type="dxa"/>
              <w:right w:w="100" w:type="dxa"/>
            </w:tcMar>
          </w:tcPr>
          <w:p w14:paraId="4F5944B5" w14:textId="77777777" w:rsidR="00820872" w:rsidRDefault="00820872">
            <w:pPr>
              <w:widowControl w:val="0"/>
            </w:pPr>
          </w:p>
        </w:tc>
      </w:tr>
      <w:tr w:rsidR="00820872" w14:paraId="3394E9F0" w14:textId="77777777">
        <w:tc>
          <w:tcPr>
            <w:tcW w:w="1530" w:type="dxa"/>
            <w:tcMar>
              <w:top w:w="100" w:type="dxa"/>
              <w:left w:w="100" w:type="dxa"/>
              <w:bottom w:w="100" w:type="dxa"/>
              <w:right w:w="100" w:type="dxa"/>
            </w:tcMar>
          </w:tcPr>
          <w:p w14:paraId="5B3F2B7B" w14:textId="77777777" w:rsidR="00820872" w:rsidRDefault="007703FF">
            <w:pPr>
              <w:widowControl w:val="0"/>
            </w:pPr>
            <w:r>
              <w:rPr>
                <w:sz w:val="20"/>
                <w:szCs w:val="20"/>
              </w:rPr>
              <w:t xml:space="preserve">Amira </w:t>
            </w:r>
          </w:p>
        </w:tc>
        <w:tc>
          <w:tcPr>
            <w:tcW w:w="2790" w:type="dxa"/>
            <w:tcMar>
              <w:top w:w="100" w:type="dxa"/>
              <w:left w:w="100" w:type="dxa"/>
              <w:bottom w:w="100" w:type="dxa"/>
              <w:right w:w="100" w:type="dxa"/>
            </w:tcMar>
          </w:tcPr>
          <w:p w14:paraId="2173EABF" w14:textId="77777777" w:rsidR="00820872" w:rsidRDefault="00820872">
            <w:pPr>
              <w:widowControl w:val="0"/>
            </w:pPr>
          </w:p>
        </w:tc>
        <w:tc>
          <w:tcPr>
            <w:tcW w:w="2160" w:type="dxa"/>
            <w:tcMar>
              <w:top w:w="100" w:type="dxa"/>
              <w:left w:w="100" w:type="dxa"/>
              <w:bottom w:w="100" w:type="dxa"/>
              <w:right w:w="100" w:type="dxa"/>
            </w:tcMar>
          </w:tcPr>
          <w:p w14:paraId="77016BCA" w14:textId="77777777" w:rsidR="00820872" w:rsidRDefault="007703FF">
            <w:pPr>
              <w:widowControl w:val="0"/>
            </w:pPr>
            <w:r>
              <w:rPr>
                <w:sz w:val="20"/>
                <w:szCs w:val="20"/>
              </w:rPr>
              <w:t xml:space="preserve">Only wrote 2 out of 3 items for question 2. She wrote one sentence with vague solution to her </w:t>
            </w:r>
            <w:r w:rsidR="009A6DF1">
              <w:rPr>
                <w:sz w:val="20"/>
                <w:szCs w:val="20"/>
              </w:rPr>
              <w:t>problem (</w:t>
            </w:r>
            <w:r>
              <w:rPr>
                <w:sz w:val="20"/>
                <w:szCs w:val="20"/>
              </w:rPr>
              <w:t>7/10)</w:t>
            </w:r>
          </w:p>
        </w:tc>
        <w:tc>
          <w:tcPr>
            <w:tcW w:w="2160" w:type="dxa"/>
            <w:tcMar>
              <w:top w:w="100" w:type="dxa"/>
              <w:left w:w="100" w:type="dxa"/>
              <w:bottom w:w="100" w:type="dxa"/>
              <w:right w:w="100" w:type="dxa"/>
            </w:tcMar>
          </w:tcPr>
          <w:p w14:paraId="0C910C63" w14:textId="77777777" w:rsidR="00820872" w:rsidRDefault="00820872">
            <w:pPr>
              <w:widowControl w:val="0"/>
            </w:pPr>
          </w:p>
        </w:tc>
      </w:tr>
      <w:tr w:rsidR="00820872" w14:paraId="00C252C5" w14:textId="77777777">
        <w:tc>
          <w:tcPr>
            <w:tcW w:w="1530" w:type="dxa"/>
            <w:tcMar>
              <w:top w:w="100" w:type="dxa"/>
              <w:left w:w="100" w:type="dxa"/>
              <w:bottom w:w="100" w:type="dxa"/>
              <w:right w:w="100" w:type="dxa"/>
            </w:tcMar>
          </w:tcPr>
          <w:p w14:paraId="72DF69F6" w14:textId="77777777" w:rsidR="00820872" w:rsidRDefault="007703FF">
            <w:pPr>
              <w:widowControl w:val="0"/>
            </w:pPr>
            <w:r>
              <w:rPr>
                <w:sz w:val="20"/>
                <w:szCs w:val="20"/>
              </w:rPr>
              <w:t xml:space="preserve">Lauren A. </w:t>
            </w:r>
          </w:p>
        </w:tc>
        <w:tc>
          <w:tcPr>
            <w:tcW w:w="2790" w:type="dxa"/>
            <w:tcMar>
              <w:top w:w="100" w:type="dxa"/>
              <w:left w:w="100" w:type="dxa"/>
              <w:bottom w:w="100" w:type="dxa"/>
              <w:right w:w="100" w:type="dxa"/>
            </w:tcMar>
          </w:tcPr>
          <w:p w14:paraId="7FF0F108" w14:textId="77777777" w:rsidR="00820872" w:rsidRDefault="007703FF">
            <w:pPr>
              <w:widowControl w:val="0"/>
            </w:pPr>
            <w:r>
              <w:rPr>
                <w:sz w:val="20"/>
                <w:szCs w:val="20"/>
              </w:rPr>
              <w:t>Received all points for questions 1 and 2. Point taken off for not having a solution but had two sentences for identifying problem (9)</w:t>
            </w:r>
          </w:p>
        </w:tc>
        <w:tc>
          <w:tcPr>
            <w:tcW w:w="2160" w:type="dxa"/>
            <w:tcMar>
              <w:top w:w="100" w:type="dxa"/>
              <w:left w:w="100" w:type="dxa"/>
              <w:bottom w:w="100" w:type="dxa"/>
              <w:right w:w="100" w:type="dxa"/>
            </w:tcMar>
          </w:tcPr>
          <w:p w14:paraId="595BCB0C" w14:textId="77777777" w:rsidR="00820872" w:rsidRDefault="00820872">
            <w:pPr>
              <w:widowControl w:val="0"/>
            </w:pPr>
          </w:p>
        </w:tc>
        <w:tc>
          <w:tcPr>
            <w:tcW w:w="2160" w:type="dxa"/>
            <w:tcMar>
              <w:top w:w="100" w:type="dxa"/>
              <w:left w:w="100" w:type="dxa"/>
              <w:bottom w:w="100" w:type="dxa"/>
              <w:right w:w="100" w:type="dxa"/>
            </w:tcMar>
          </w:tcPr>
          <w:p w14:paraId="3189710A" w14:textId="77777777" w:rsidR="00820872" w:rsidRDefault="00820872">
            <w:pPr>
              <w:widowControl w:val="0"/>
            </w:pPr>
          </w:p>
        </w:tc>
      </w:tr>
      <w:tr w:rsidR="00820872" w14:paraId="3ADFFBB8" w14:textId="77777777">
        <w:tc>
          <w:tcPr>
            <w:tcW w:w="1530" w:type="dxa"/>
            <w:tcMar>
              <w:top w:w="100" w:type="dxa"/>
              <w:left w:w="100" w:type="dxa"/>
              <w:bottom w:w="100" w:type="dxa"/>
              <w:right w:w="100" w:type="dxa"/>
            </w:tcMar>
          </w:tcPr>
          <w:p w14:paraId="39EE03A4" w14:textId="77777777" w:rsidR="00820872" w:rsidRDefault="007703FF">
            <w:pPr>
              <w:widowControl w:val="0"/>
            </w:pPr>
            <w:r>
              <w:rPr>
                <w:sz w:val="20"/>
                <w:szCs w:val="20"/>
              </w:rPr>
              <w:t xml:space="preserve">Julia S. </w:t>
            </w:r>
          </w:p>
        </w:tc>
        <w:tc>
          <w:tcPr>
            <w:tcW w:w="2790" w:type="dxa"/>
            <w:tcMar>
              <w:top w:w="100" w:type="dxa"/>
              <w:left w:w="100" w:type="dxa"/>
              <w:bottom w:w="100" w:type="dxa"/>
              <w:right w:w="100" w:type="dxa"/>
            </w:tcMar>
          </w:tcPr>
          <w:p w14:paraId="7B0E8DA2" w14:textId="77777777" w:rsidR="00820872" w:rsidRDefault="007703FF">
            <w:pPr>
              <w:widowControl w:val="0"/>
            </w:pPr>
            <w:r>
              <w:rPr>
                <w:sz w:val="20"/>
                <w:szCs w:val="20"/>
              </w:rPr>
              <w:t xml:space="preserve">Question 1 and 2 were correct. Point taken off for one sentence identifying problem and vague </w:t>
            </w:r>
            <w:r w:rsidR="009A6DF1">
              <w:rPr>
                <w:sz w:val="20"/>
                <w:szCs w:val="20"/>
              </w:rPr>
              <w:t>solution. (</w:t>
            </w:r>
            <w:r>
              <w:rPr>
                <w:sz w:val="20"/>
                <w:szCs w:val="20"/>
              </w:rPr>
              <w:t xml:space="preserve">9) </w:t>
            </w:r>
          </w:p>
        </w:tc>
        <w:tc>
          <w:tcPr>
            <w:tcW w:w="2160" w:type="dxa"/>
            <w:tcMar>
              <w:top w:w="100" w:type="dxa"/>
              <w:left w:w="100" w:type="dxa"/>
              <w:bottom w:w="100" w:type="dxa"/>
              <w:right w:w="100" w:type="dxa"/>
            </w:tcMar>
          </w:tcPr>
          <w:p w14:paraId="785C6A19" w14:textId="77777777" w:rsidR="00820872" w:rsidRDefault="00820872">
            <w:pPr>
              <w:widowControl w:val="0"/>
            </w:pPr>
          </w:p>
        </w:tc>
        <w:tc>
          <w:tcPr>
            <w:tcW w:w="2160" w:type="dxa"/>
            <w:tcMar>
              <w:top w:w="100" w:type="dxa"/>
              <w:left w:w="100" w:type="dxa"/>
              <w:bottom w:w="100" w:type="dxa"/>
              <w:right w:w="100" w:type="dxa"/>
            </w:tcMar>
          </w:tcPr>
          <w:p w14:paraId="0C5F30CE" w14:textId="77777777" w:rsidR="00820872" w:rsidRDefault="00820872">
            <w:pPr>
              <w:widowControl w:val="0"/>
            </w:pPr>
          </w:p>
        </w:tc>
      </w:tr>
      <w:tr w:rsidR="00820872" w14:paraId="5FA9D94C" w14:textId="77777777">
        <w:tc>
          <w:tcPr>
            <w:tcW w:w="1530" w:type="dxa"/>
            <w:tcMar>
              <w:top w:w="100" w:type="dxa"/>
              <w:left w:w="100" w:type="dxa"/>
              <w:bottom w:w="100" w:type="dxa"/>
              <w:right w:w="100" w:type="dxa"/>
            </w:tcMar>
          </w:tcPr>
          <w:p w14:paraId="3DC8941E" w14:textId="77777777" w:rsidR="00820872" w:rsidRDefault="007703FF">
            <w:pPr>
              <w:widowControl w:val="0"/>
            </w:pPr>
            <w:r>
              <w:rPr>
                <w:sz w:val="20"/>
                <w:szCs w:val="20"/>
              </w:rPr>
              <w:t xml:space="preserve">Jacob B. </w:t>
            </w:r>
          </w:p>
        </w:tc>
        <w:tc>
          <w:tcPr>
            <w:tcW w:w="2790" w:type="dxa"/>
            <w:tcMar>
              <w:top w:w="100" w:type="dxa"/>
              <w:left w:w="100" w:type="dxa"/>
              <w:bottom w:w="100" w:type="dxa"/>
              <w:right w:w="100" w:type="dxa"/>
            </w:tcMar>
          </w:tcPr>
          <w:p w14:paraId="52E7074F" w14:textId="77777777" w:rsidR="00820872" w:rsidRDefault="00820872">
            <w:pPr>
              <w:widowControl w:val="0"/>
            </w:pPr>
          </w:p>
        </w:tc>
        <w:tc>
          <w:tcPr>
            <w:tcW w:w="2160" w:type="dxa"/>
            <w:tcMar>
              <w:top w:w="100" w:type="dxa"/>
              <w:left w:w="100" w:type="dxa"/>
              <w:bottom w:w="100" w:type="dxa"/>
              <w:right w:w="100" w:type="dxa"/>
            </w:tcMar>
          </w:tcPr>
          <w:p w14:paraId="04103553" w14:textId="77777777" w:rsidR="00820872" w:rsidRDefault="007703FF">
            <w:pPr>
              <w:widowControl w:val="0"/>
            </w:pPr>
            <w:r>
              <w:rPr>
                <w:sz w:val="20"/>
                <w:szCs w:val="20"/>
              </w:rPr>
              <w:t xml:space="preserve">Question 1 and 2 were all correct. 2 </w:t>
            </w:r>
            <w:r>
              <w:rPr>
                <w:sz w:val="20"/>
                <w:szCs w:val="20"/>
              </w:rPr>
              <w:lastRenderedPageBreak/>
              <w:t>points taken off for having one sentence response. (8)</w:t>
            </w:r>
          </w:p>
        </w:tc>
        <w:tc>
          <w:tcPr>
            <w:tcW w:w="2160" w:type="dxa"/>
            <w:tcMar>
              <w:top w:w="100" w:type="dxa"/>
              <w:left w:w="100" w:type="dxa"/>
              <w:bottom w:w="100" w:type="dxa"/>
              <w:right w:w="100" w:type="dxa"/>
            </w:tcMar>
          </w:tcPr>
          <w:p w14:paraId="7CDA5989" w14:textId="77777777" w:rsidR="00820872" w:rsidRDefault="00820872">
            <w:pPr>
              <w:widowControl w:val="0"/>
            </w:pPr>
          </w:p>
        </w:tc>
      </w:tr>
    </w:tbl>
    <w:p w14:paraId="1202349E" w14:textId="77777777" w:rsidR="00820872" w:rsidRDefault="00820872"/>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2"/>
        <w:gridCol w:w="2788"/>
        <w:gridCol w:w="2160"/>
        <w:gridCol w:w="2160"/>
      </w:tblGrid>
      <w:tr w:rsidR="009A6DF1" w14:paraId="306DF492" w14:textId="77777777" w:rsidTr="009A6DF1">
        <w:tc>
          <w:tcPr>
            <w:tcW w:w="1532" w:type="dxa"/>
            <w:tcMar>
              <w:top w:w="100" w:type="dxa"/>
              <w:left w:w="100" w:type="dxa"/>
              <w:bottom w:w="100" w:type="dxa"/>
              <w:right w:w="100" w:type="dxa"/>
            </w:tcMar>
          </w:tcPr>
          <w:p w14:paraId="79A95C79" w14:textId="77777777" w:rsidR="00820872" w:rsidRDefault="00820872">
            <w:pPr>
              <w:widowControl w:val="0"/>
            </w:pPr>
          </w:p>
        </w:tc>
        <w:tc>
          <w:tcPr>
            <w:tcW w:w="2788" w:type="dxa"/>
            <w:tcMar>
              <w:top w:w="100" w:type="dxa"/>
              <w:left w:w="100" w:type="dxa"/>
              <w:bottom w:w="100" w:type="dxa"/>
              <w:right w:w="100" w:type="dxa"/>
            </w:tcMar>
          </w:tcPr>
          <w:p w14:paraId="714D8E4E" w14:textId="77777777" w:rsidR="00820872" w:rsidRDefault="007703FF">
            <w:pPr>
              <w:widowControl w:val="0"/>
            </w:pPr>
            <w:r>
              <w:rPr>
                <w:sz w:val="20"/>
                <w:szCs w:val="20"/>
              </w:rPr>
              <w:t>HIGH</w:t>
            </w:r>
          </w:p>
        </w:tc>
        <w:tc>
          <w:tcPr>
            <w:tcW w:w="2160" w:type="dxa"/>
            <w:tcMar>
              <w:top w:w="100" w:type="dxa"/>
              <w:left w:w="100" w:type="dxa"/>
              <w:bottom w:w="100" w:type="dxa"/>
              <w:right w:w="100" w:type="dxa"/>
            </w:tcMar>
          </w:tcPr>
          <w:p w14:paraId="47594C62" w14:textId="77777777" w:rsidR="00820872" w:rsidRDefault="007703FF">
            <w:pPr>
              <w:widowControl w:val="0"/>
            </w:pPr>
            <w:r>
              <w:rPr>
                <w:sz w:val="20"/>
                <w:szCs w:val="20"/>
              </w:rPr>
              <w:t>EXPECTED</w:t>
            </w:r>
          </w:p>
        </w:tc>
        <w:tc>
          <w:tcPr>
            <w:tcW w:w="2160" w:type="dxa"/>
            <w:tcMar>
              <w:top w:w="100" w:type="dxa"/>
              <w:left w:w="100" w:type="dxa"/>
              <w:bottom w:w="100" w:type="dxa"/>
              <w:right w:w="100" w:type="dxa"/>
            </w:tcMar>
          </w:tcPr>
          <w:p w14:paraId="47D423CB" w14:textId="77777777" w:rsidR="00820872" w:rsidRDefault="007703FF">
            <w:pPr>
              <w:widowControl w:val="0"/>
            </w:pPr>
            <w:r>
              <w:rPr>
                <w:sz w:val="20"/>
                <w:szCs w:val="20"/>
              </w:rPr>
              <w:t xml:space="preserve">LOW </w:t>
            </w:r>
          </w:p>
        </w:tc>
      </w:tr>
      <w:tr w:rsidR="009A6DF1" w14:paraId="140C425F" w14:textId="77777777" w:rsidTr="009A6DF1">
        <w:tc>
          <w:tcPr>
            <w:tcW w:w="1532" w:type="dxa"/>
            <w:tcMar>
              <w:top w:w="100" w:type="dxa"/>
              <w:left w:w="100" w:type="dxa"/>
              <w:bottom w:w="100" w:type="dxa"/>
              <w:right w:w="100" w:type="dxa"/>
            </w:tcMar>
          </w:tcPr>
          <w:p w14:paraId="054C4601" w14:textId="77777777" w:rsidR="00820872" w:rsidRDefault="007703FF">
            <w:pPr>
              <w:widowControl w:val="0"/>
            </w:pPr>
            <w:r>
              <w:rPr>
                <w:sz w:val="20"/>
                <w:szCs w:val="20"/>
              </w:rPr>
              <w:t>Jessica</w:t>
            </w:r>
          </w:p>
        </w:tc>
        <w:tc>
          <w:tcPr>
            <w:tcW w:w="2788" w:type="dxa"/>
            <w:tcMar>
              <w:top w:w="100" w:type="dxa"/>
              <w:left w:w="100" w:type="dxa"/>
              <w:bottom w:w="100" w:type="dxa"/>
              <w:right w:w="100" w:type="dxa"/>
            </w:tcMar>
          </w:tcPr>
          <w:p w14:paraId="5A265A58" w14:textId="77777777" w:rsidR="00820872" w:rsidRDefault="007703FF">
            <w:pPr>
              <w:widowControl w:val="0"/>
            </w:pPr>
            <w:r>
              <w:rPr>
                <w:sz w:val="20"/>
                <w:szCs w:val="20"/>
              </w:rPr>
              <w:t>Questions 1 and 2 were correct. Response included details on how she solved her issues with soldering along with her mistakes she made at first. (10)</w:t>
            </w:r>
          </w:p>
          <w:p w14:paraId="0C64D4D6" w14:textId="77777777" w:rsidR="00820872" w:rsidRDefault="00820872">
            <w:pPr>
              <w:widowControl w:val="0"/>
            </w:pPr>
          </w:p>
        </w:tc>
        <w:tc>
          <w:tcPr>
            <w:tcW w:w="2160" w:type="dxa"/>
            <w:tcMar>
              <w:top w:w="100" w:type="dxa"/>
              <w:left w:w="100" w:type="dxa"/>
              <w:bottom w:w="100" w:type="dxa"/>
              <w:right w:w="100" w:type="dxa"/>
            </w:tcMar>
          </w:tcPr>
          <w:p w14:paraId="1345DAAE" w14:textId="77777777" w:rsidR="00820872" w:rsidRDefault="00820872">
            <w:pPr>
              <w:widowControl w:val="0"/>
            </w:pPr>
          </w:p>
        </w:tc>
        <w:tc>
          <w:tcPr>
            <w:tcW w:w="2160" w:type="dxa"/>
            <w:tcMar>
              <w:top w:w="100" w:type="dxa"/>
              <w:left w:w="100" w:type="dxa"/>
              <w:bottom w:w="100" w:type="dxa"/>
              <w:right w:w="100" w:type="dxa"/>
            </w:tcMar>
          </w:tcPr>
          <w:p w14:paraId="79E2FCE1" w14:textId="77777777" w:rsidR="00820872" w:rsidRDefault="00820872">
            <w:pPr>
              <w:widowControl w:val="0"/>
            </w:pPr>
          </w:p>
        </w:tc>
      </w:tr>
      <w:tr w:rsidR="009A6DF1" w14:paraId="6A4AE8B0" w14:textId="77777777" w:rsidTr="009A6DF1">
        <w:tc>
          <w:tcPr>
            <w:tcW w:w="1532" w:type="dxa"/>
            <w:tcMar>
              <w:top w:w="100" w:type="dxa"/>
              <w:left w:w="100" w:type="dxa"/>
              <w:bottom w:w="100" w:type="dxa"/>
              <w:right w:w="100" w:type="dxa"/>
            </w:tcMar>
          </w:tcPr>
          <w:p w14:paraId="355AE917" w14:textId="77777777" w:rsidR="00820872" w:rsidRDefault="007703FF">
            <w:pPr>
              <w:widowControl w:val="0"/>
            </w:pPr>
            <w:r>
              <w:rPr>
                <w:sz w:val="20"/>
                <w:szCs w:val="20"/>
              </w:rPr>
              <w:t xml:space="preserve">Alyssa </w:t>
            </w:r>
          </w:p>
        </w:tc>
        <w:tc>
          <w:tcPr>
            <w:tcW w:w="2788" w:type="dxa"/>
            <w:tcMar>
              <w:top w:w="100" w:type="dxa"/>
              <w:left w:w="100" w:type="dxa"/>
              <w:bottom w:w="100" w:type="dxa"/>
              <w:right w:w="100" w:type="dxa"/>
            </w:tcMar>
          </w:tcPr>
          <w:p w14:paraId="7BACE221" w14:textId="77777777" w:rsidR="00820872" w:rsidRDefault="007703FF">
            <w:pPr>
              <w:widowControl w:val="0"/>
            </w:pPr>
            <w:r>
              <w:rPr>
                <w:sz w:val="20"/>
                <w:szCs w:val="20"/>
              </w:rPr>
              <w:t>Question 1 and 2 were all correct. Response had a detailed problem along with a drawing of what went wrong. She is still struggling with a solution to problem. (10)</w:t>
            </w:r>
          </w:p>
        </w:tc>
        <w:tc>
          <w:tcPr>
            <w:tcW w:w="2160" w:type="dxa"/>
            <w:tcMar>
              <w:top w:w="100" w:type="dxa"/>
              <w:left w:w="100" w:type="dxa"/>
              <w:bottom w:w="100" w:type="dxa"/>
              <w:right w:w="100" w:type="dxa"/>
            </w:tcMar>
          </w:tcPr>
          <w:p w14:paraId="326C16D5" w14:textId="77777777" w:rsidR="00820872" w:rsidRDefault="00820872">
            <w:pPr>
              <w:widowControl w:val="0"/>
            </w:pPr>
          </w:p>
        </w:tc>
        <w:tc>
          <w:tcPr>
            <w:tcW w:w="2160" w:type="dxa"/>
            <w:tcMar>
              <w:top w:w="100" w:type="dxa"/>
              <w:left w:w="100" w:type="dxa"/>
              <w:bottom w:w="100" w:type="dxa"/>
              <w:right w:w="100" w:type="dxa"/>
            </w:tcMar>
          </w:tcPr>
          <w:p w14:paraId="77B4B32E" w14:textId="77777777" w:rsidR="00820872" w:rsidRDefault="00820872">
            <w:pPr>
              <w:widowControl w:val="0"/>
            </w:pPr>
          </w:p>
        </w:tc>
      </w:tr>
      <w:tr w:rsidR="009A6DF1" w14:paraId="63D6F7A9" w14:textId="77777777" w:rsidTr="009A6DF1">
        <w:tc>
          <w:tcPr>
            <w:tcW w:w="1532" w:type="dxa"/>
            <w:tcMar>
              <w:top w:w="100" w:type="dxa"/>
              <w:left w:w="100" w:type="dxa"/>
              <w:bottom w:w="100" w:type="dxa"/>
              <w:right w:w="100" w:type="dxa"/>
            </w:tcMar>
          </w:tcPr>
          <w:p w14:paraId="56CDA73D" w14:textId="77777777" w:rsidR="00820872" w:rsidRDefault="007703FF">
            <w:pPr>
              <w:widowControl w:val="0"/>
            </w:pPr>
            <w:r>
              <w:rPr>
                <w:sz w:val="20"/>
                <w:szCs w:val="20"/>
              </w:rPr>
              <w:t xml:space="preserve">Riley </w:t>
            </w:r>
          </w:p>
        </w:tc>
        <w:tc>
          <w:tcPr>
            <w:tcW w:w="2788" w:type="dxa"/>
            <w:tcMar>
              <w:top w:w="100" w:type="dxa"/>
              <w:left w:w="100" w:type="dxa"/>
              <w:bottom w:w="100" w:type="dxa"/>
              <w:right w:w="100" w:type="dxa"/>
            </w:tcMar>
          </w:tcPr>
          <w:p w14:paraId="2A95C04E" w14:textId="77777777" w:rsidR="00820872" w:rsidRDefault="007703FF">
            <w:pPr>
              <w:widowControl w:val="0"/>
            </w:pPr>
            <w:r>
              <w:rPr>
                <w:sz w:val="20"/>
                <w:szCs w:val="20"/>
              </w:rPr>
              <w:t>Questions 1 and 2 were correct. Response had various steps she went through to fi</w:t>
            </w:r>
            <w:r>
              <w:rPr>
                <w:sz w:val="20"/>
                <w:szCs w:val="20"/>
              </w:rPr>
              <w:t>x soldering problems which included teacher intervention. (10)</w:t>
            </w:r>
          </w:p>
        </w:tc>
        <w:tc>
          <w:tcPr>
            <w:tcW w:w="2160" w:type="dxa"/>
            <w:tcMar>
              <w:top w:w="100" w:type="dxa"/>
              <w:left w:w="100" w:type="dxa"/>
              <w:bottom w:w="100" w:type="dxa"/>
              <w:right w:w="100" w:type="dxa"/>
            </w:tcMar>
          </w:tcPr>
          <w:p w14:paraId="4DFF2E73" w14:textId="77777777" w:rsidR="00820872" w:rsidRDefault="00820872">
            <w:pPr>
              <w:widowControl w:val="0"/>
            </w:pPr>
          </w:p>
        </w:tc>
        <w:tc>
          <w:tcPr>
            <w:tcW w:w="2160" w:type="dxa"/>
            <w:tcMar>
              <w:top w:w="100" w:type="dxa"/>
              <w:left w:w="100" w:type="dxa"/>
              <w:bottom w:w="100" w:type="dxa"/>
              <w:right w:w="100" w:type="dxa"/>
            </w:tcMar>
          </w:tcPr>
          <w:p w14:paraId="51A5E1DF" w14:textId="77777777" w:rsidR="00820872" w:rsidRDefault="00820872">
            <w:pPr>
              <w:widowControl w:val="0"/>
            </w:pPr>
          </w:p>
        </w:tc>
      </w:tr>
      <w:tr w:rsidR="009A6DF1" w14:paraId="569D388C" w14:textId="77777777" w:rsidTr="009A6DF1">
        <w:tc>
          <w:tcPr>
            <w:tcW w:w="1532" w:type="dxa"/>
            <w:tcMar>
              <w:top w:w="100" w:type="dxa"/>
              <w:left w:w="100" w:type="dxa"/>
              <w:bottom w:w="100" w:type="dxa"/>
              <w:right w:w="100" w:type="dxa"/>
            </w:tcMar>
          </w:tcPr>
          <w:p w14:paraId="48E7EB75" w14:textId="77777777" w:rsidR="00820872" w:rsidRDefault="007703FF">
            <w:pPr>
              <w:widowControl w:val="0"/>
            </w:pPr>
            <w:r>
              <w:rPr>
                <w:sz w:val="20"/>
                <w:szCs w:val="20"/>
              </w:rPr>
              <w:t xml:space="preserve">Addie </w:t>
            </w:r>
          </w:p>
        </w:tc>
        <w:tc>
          <w:tcPr>
            <w:tcW w:w="2788" w:type="dxa"/>
            <w:tcMar>
              <w:top w:w="100" w:type="dxa"/>
              <w:left w:w="100" w:type="dxa"/>
              <w:bottom w:w="100" w:type="dxa"/>
              <w:right w:w="100" w:type="dxa"/>
            </w:tcMar>
          </w:tcPr>
          <w:p w14:paraId="0440B1E9" w14:textId="77777777" w:rsidR="00820872" w:rsidRDefault="007703FF">
            <w:pPr>
              <w:widowControl w:val="0"/>
            </w:pPr>
            <w:r>
              <w:rPr>
                <w:sz w:val="20"/>
                <w:szCs w:val="20"/>
              </w:rPr>
              <w:t>Questions 1 and 2 were correct. Point taken off for one sentence response and short solution. (9)</w:t>
            </w:r>
          </w:p>
        </w:tc>
        <w:tc>
          <w:tcPr>
            <w:tcW w:w="2160" w:type="dxa"/>
            <w:tcMar>
              <w:top w:w="100" w:type="dxa"/>
              <w:left w:w="100" w:type="dxa"/>
              <w:bottom w:w="100" w:type="dxa"/>
              <w:right w:w="100" w:type="dxa"/>
            </w:tcMar>
          </w:tcPr>
          <w:p w14:paraId="40F5F948" w14:textId="77777777" w:rsidR="00820872" w:rsidRDefault="00820872">
            <w:pPr>
              <w:widowControl w:val="0"/>
            </w:pPr>
          </w:p>
        </w:tc>
        <w:tc>
          <w:tcPr>
            <w:tcW w:w="2160" w:type="dxa"/>
            <w:tcMar>
              <w:top w:w="100" w:type="dxa"/>
              <w:left w:w="100" w:type="dxa"/>
              <w:bottom w:w="100" w:type="dxa"/>
              <w:right w:w="100" w:type="dxa"/>
            </w:tcMar>
          </w:tcPr>
          <w:p w14:paraId="37691D7E" w14:textId="77777777" w:rsidR="00820872" w:rsidRDefault="00820872">
            <w:pPr>
              <w:widowControl w:val="0"/>
            </w:pPr>
          </w:p>
        </w:tc>
      </w:tr>
      <w:tr w:rsidR="009A6DF1" w14:paraId="02BDB26B" w14:textId="77777777" w:rsidTr="009A6DF1">
        <w:tc>
          <w:tcPr>
            <w:tcW w:w="1532" w:type="dxa"/>
            <w:tcMar>
              <w:top w:w="100" w:type="dxa"/>
              <w:left w:w="100" w:type="dxa"/>
              <w:bottom w:w="100" w:type="dxa"/>
              <w:right w:w="100" w:type="dxa"/>
            </w:tcMar>
          </w:tcPr>
          <w:p w14:paraId="688F4187" w14:textId="77777777" w:rsidR="00820872" w:rsidRDefault="007703FF">
            <w:pPr>
              <w:widowControl w:val="0"/>
            </w:pPr>
            <w:r>
              <w:rPr>
                <w:sz w:val="20"/>
                <w:szCs w:val="20"/>
              </w:rPr>
              <w:t xml:space="preserve">Jade </w:t>
            </w:r>
          </w:p>
        </w:tc>
        <w:tc>
          <w:tcPr>
            <w:tcW w:w="2788" w:type="dxa"/>
            <w:tcMar>
              <w:top w:w="100" w:type="dxa"/>
              <w:left w:w="100" w:type="dxa"/>
              <w:bottom w:w="100" w:type="dxa"/>
              <w:right w:w="100" w:type="dxa"/>
            </w:tcMar>
          </w:tcPr>
          <w:p w14:paraId="5AD1BCBF" w14:textId="77777777" w:rsidR="00820872" w:rsidRDefault="007703FF">
            <w:pPr>
              <w:widowControl w:val="0"/>
            </w:pPr>
            <w:r>
              <w:rPr>
                <w:sz w:val="20"/>
                <w:szCs w:val="20"/>
              </w:rPr>
              <w:t>Questions 1 and 2 were correct. Point taken off for only one sentence response and solution without details. (9)</w:t>
            </w:r>
          </w:p>
        </w:tc>
        <w:tc>
          <w:tcPr>
            <w:tcW w:w="2160" w:type="dxa"/>
            <w:tcMar>
              <w:top w:w="100" w:type="dxa"/>
              <w:left w:w="100" w:type="dxa"/>
              <w:bottom w:w="100" w:type="dxa"/>
              <w:right w:w="100" w:type="dxa"/>
            </w:tcMar>
          </w:tcPr>
          <w:p w14:paraId="3B42CA06" w14:textId="77777777" w:rsidR="00820872" w:rsidRDefault="00820872">
            <w:pPr>
              <w:widowControl w:val="0"/>
            </w:pPr>
          </w:p>
        </w:tc>
        <w:tc>
          <w:tcPr>
            <w:tcW w:w="2160" w:type="dxa"/>
            <w:tcMar>
              <w:top w:w="100" w:type="dxa"/>
              <w:left w:w="100" w:type="dxa"/>
              <w:bottom w:w="100" w:type="dxa"/>
              <w:right w:w="100" w:type="dxa"/>
            </w:tcMar>
          </w:tcPr>
          <w:p w14:paraId="0C4D0B78" w14:textId="77777777" w:rsidR="00820872" w:rsidRDefault="00820872">
            <w:pPr>
              <w:widowControl w:val="0"/>
            </w:pPr>
          </w:p>
        </w:tc>
      </w:tr>
    </w:tbl>
    <w:p w14:paraId="427272B6" w14:textId="77777777" w:rsidR="00820872" w:rsidRDefault="00820872"/>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2"/>
        <w:gridCol w:w="2788"/>
        <w:gridCol w:w="2160"/>
        <w:gridCol w:w="2160"/>
      </w:tblGrid>
      <w:tr w:rsidR="009A6DF1" w14:paraId="2C595F36" w14:textId="77777777" w:rsidTr="009A6DF1">
        <w:tc>
          <w:tcPr>
            <w:tcW w:w="1532" w:type="dxa"/>
            <w:tcMar>
              <w:top w:w="100" w:type="dxa"/>
              <w:left w:w="100" w:type="dxa"/>
              <w:bottom w:w="100" w:type="dxa"/>
              <w:right w:w="100" w:type="dxa"/>
            </w:tcMar>
          </w:tcPr>
          <w:p w14:paraId="3BA780AB" w14:textId="77777777" w:rsidR="00820872" w:rsidRDefault="00820872">
            <w:pPr>
              <w:widowControl w:val="0"/>
            </w:pPr>
          </w:p>
        </w:tc>
        <w:tc>
          <w:tcPr>
            <w:tcW w:w="2788" w:type="dxa"/>
            <w:tcMar>
              <w:top w:w="100" w:type="dxa"/>
              <w:left w:w="100" w:type="dxa"/>
              <w:bottom w:w="100" w:type="dxa"/>
              <w:right w:w="100" w:type="dxa"/>
            </w:tcMar>
          </w:tcPr>
          <w:p w14:paraId="23FFF4B8" w14:textId="77777777" w:rsidR="00820872" w:rsidRDefault="007703FF">
            <w:pPr>
              <w:widowControl w:val="0"/>
            </w:pPr>
            <w:r>
              <w:rPr>
                <w:sz w:val="20"/>
                <w:szCs w:val="20"/>
              </w:rPr>
              <w:t xml:space="preserve">HIGH </w:t>
            </w:r>
          </w:p>
        </w:tc>
        <w:tc>
          <w:tcPr>
            <w:tcW w:w="2160" w:type="dxa"/>
            <w:tcMar>
              <w:top w:w="100" w:type="dxa"/>
              <w:left w:w="100" w:type="dxa"/>
              <w:bottom w:w="100" w:type="dxa"/>
              <w:right w:w="100" w:type="dxa"/>
            </w:tcMar>
          </w:tcPr>
          <w:p w14:paraId="2D5BED18" w14:textId="77777777" w:rsidR="00820872" w:rsidRDefault="007703FF">
            <w:pPr>
              <w:widowControl w:val="0"/>
            </w:pPr>
            <w:r>
              <w:rPr>
                <w:sz w:val="20"/>
                <w:szCs w:val="20"/>
              </w:rPr>
              <w:t>EXPECTED</w:t>
            </w:r>
          </w:p>
        </w:tc>
        <w:tc>
          <w:tcPr>
            <w:tcW w:w="2160" w:type="dxa"/>
            <w:tcMar>
              <w:top w:w="100" w:type="dxa"/>
              <w:left w:w="100" w:type="dxa"/>
              <w:bottom w:w="100" w:type="dxa"/>
              <w:right w:w="100" w:type="dxa"/>
            </w:tcMar>
          </w:tcPr>
          <w:p w14:paraId="3AA378AD" w14:textId="77777777" w:rsidR="00820872" w:rsidRDefault="007703FF">
            <w:pPr>
              <w:widowControl w:val="0"/>
            </w:pPr>
            <w:r>
              <w:rPr>
                <w:sz w:val="20"/>
                <w:szCs w:val="20"/>
              </w:rPr>
              <w:t xml:space="preserve">LOW </w:t>
            </w:r>
          </w:p>
        </w:tc>
      </w:tr>
      <w:tr w:rsidR="009A6DF1" w14:paraId="140DB24A" w14:textId="77777777" w:rsidTr="009A6DF1">
        <w:tc>
          <w:tcPr>
            <w:tcW w:w="1532" w:type="dxa"/>
            <w:tcMar>
              <w:top w:w="100" w:type="dxa"/>
              <w:left w:w="100" w:type="dxa"/>
              <w:bottom w:w="100" w:type="dxa"/>
              <w:right w:w="100" w:type="dxa"/>
            </w:tcMar>
          </w:tcPr>
          <w:p w14:paraId="7BA676B3" w14:textId="77777777" w:rsidR="00820872" w:rsidRDefault="007703FF">
            <w:pPr>
              <w:widowControl w:val="0"/>
            </w:pPr>
            <w:r>
              <w:rPr>
                <w:sz w:val="20"/>
                <w:szCs w:val="20"/>
              </w:rPr>
              <w:t xml:space="preserve">Karolyn </w:t>
            </w:r>
          </w:p>
        </w:tc>
        <w:tc>
          <w:tcPr>
            <w:tcW w:w="2788" w:type="dxa"/>
            <w:tcMar>
              <w:top w:w="100" w:type="dxa"/>
              <w:left w:w="100" w:type="dxa"/>
              <w:bottom w:w="100" w:type="dxa"/>
              <w:right w:w="100" w:type="dxa"/>
            </w:tcMar>
          </w:tcPr>
          <w:p w14:paraId="3C24BA4C" w14:textId="77777777" w:rsidR="00820872" w:rsidRDefault="007703FF">
            <w:pPr>
              <w:widowControl w:val="0"/>
            </w:pPr>
            <w:r>
              <w:rPr>
                <w:sz w:val="20"/>
                <w:szCs w:val="20"/>
              </w:rPr>
              <w:t>Questions 1 and 2 were correct. Point taken off for vague response. Identified problem with details. (9)</w:t>
            </w:r>
          </w:p>
        </w:tc>
        <w:tc>
          <w:tcPr>
            <w:tcW w:w="2160" w:type="dxa"/>
            <w:tcMar>
              <w:top w:w="100" w:type="dxa"/>
              <w:left w:w="100" w:type="dxa"/>
              <w:bottom w:w="100" w:type="dxa"/>
              <w:right w:w="100" w:type="dxa"/>
            </w:tcMar>
          </w:tcPr>
          <w:p w14:paraId="680BC674" w14:textId="77777777" w:rsidR="00820872" w:rsidRDefault="00820872">
            <w:pPr>
              <w:widowControl w:val="0"/>
            </w:pPr>
          </w:p>
        </w:tc>
        <w:tc>
          <w:tcPr>
            <w:tcW w:w="2160" w:type="dxa"/>
            <w:tcMar>
              <w:top w:w="100" w:type="dxa"/>
              <w:left w:w="100" w:type="dxa"/>
              <w:bottom w:w="100" w:type="dxa"/>
              <w:right w:w="100" w:type="dxa"/>
            </w:tcMar>
          </w:tcPr>
          <w:p w14:paraId="26C94FF8" w14:textId="77777777" w:rsidR="00820872" w:rsidRDefault="00820872">
            <w:pPr>
              <w:widowControl w:val="0"/>
            </w:pPr>
          </w:p>
        </w:tc>
      </w:tr>
      <w:tr w:rsidR="009A6DF1" w14:paraId="6B5A09F5" w14:textId="77777777" w:rsidTr="009A6DF1">
        <w:tc>
          <w:tcPr>
            <w:tcW w:w="1532" w:type="dxa"/>
            <w:tcMar>
              <w:top w:w="100" w:type="dxa"/>
              <w:left w:w="100" w:type="dxa"/>
              <w:bottom w:w="100" w:type="dxa"/>
              <w:right w:w="100" w:type="dxa"/>
            </w:tcMar>
          </w:tcPr>
          <w:p w14:paraId="6C7D8883" w14:textId="77777777" w:rsidR="00820872" w:rsidRDefault="007703FF">
            <w:pPr>
              <w:widowControl w:val="0"/>
            </w:pPr>
            <w:r>
              <w:rPr>
                <w:sz w:val="20"/>
                <w:szCs w:val="20"/>
              </w:rPr>
              <w:t xml:space="preserve">Savannah </w:t>
            </w:r>
          </w:p>
        </w:tc>
        <w:tc>
          <w:tcPr>
            <w:tcW w:w="2788" w:type="dxa"/>
            <w:tcMar>
              <w:top w:w="100" w:type="dxa"/>
              <w:left w:w="100" w:type="dxa"/>
              <w:bottom w:w="100" w:type="dxa"/>
              <w:right w:w="100" w:type="dxa"/>
            </w:tcMar>
          </w:tcPr>
          <w:p w14:paraId="26EAFC4F" w14:textId="77777777" w:rsidR="00820872" w:rsidRDefault="007703FF">
            <w:pPr>
              <w:widowControl w:val="0"/>
            </w:pPr>
            <w:r>
              <w:rPr>
                <w:sz w:val="20"/>
                <w:szCs w:val="20"/>
              </w:rPr>
              <w:t>Questions 1 and 2 were correct. Point taken off short solution but had details on her various steps on her soldering problems. (9)</w:t>
            </w:r>
          </w:p>
        </w:tc>
        <w:tc>
          <w:tcPr>
            <w:tcW w:w="2160" w:type="dxa"/>
            <w:tcMar>
              <w:top w:w="100" w:type="dxa"/>
              <w:left w:w="100" w:type="dxa"/>
              <w:bottom w:w="100" w:type="dxa"/>
              <w:right w:w="100" w:type="dxa"/>
            </w:tcMar>
          </w:tcPr>
          <w:p w14:paraId="1FDE19C6" w14:textId="77777777" w:rsidR="00820872" w:rsidRDefault="00820872">
            <w:pPr>
              <w:widowControl w:val="0"/>
            </w:pPr>
          </w:p>
        </w:tc>
        <w:tc>
          <w:tcPr>
            <w:tcW w:w="2160" w:type="dxa"/>
            <w:tcMar>
              <w:top w:w="100" w:type="dxa"/>
              <w:left w:w="100" w:type="dxa"/>
              <w:bottom w:w="100" w:type="dxa"/>
              <w:right w:w="100" w:type="dxa"/>
            </w:tcMar>
          </w:tcPr>
          <w:p w14:paraId="268F87D0" w14:textId="77777777" w:rsidR="00820872" w:rsidRDefault="00820872">
            <w:pPr>
              <w:widowControl w:val="0"/>
            </w:pPr>
          </w:p>
        </w:tc>
      </w:tr>
      <w:tr w:rsidR="009A6DF1" w14:paraId="4CB6B84C" w14:textId="77777777" w:rsidTr="009A6DF1">
        <w:tc>
          <w:tcPr>
            <w:tcW w:w="1532" w:type="dxa"/>
            <w:tcMar>
              <w:top w:w="100" w:type="dxa"/>
              <w:left w:w="100" w:type="dxa"/>
              <w:bottom w:w="100" w:type="dxa"/>
              <w:right w:w="100" w:type="dxa"/>
            </w:tcMar>
          </w:tcPr>
          <w:p w14:paraId="783CDC35" w14:textId="77777777" w:rsidR="00820872" w:rsidRDefault="007703FF">
            <w:pPr>
              <w:widowControl w:val="0"/>
            </w:pPr>
            <w:r>
              <w:rPr>
                <w:sz w:val="20"/>
                <w:szCs w:val="20"/>
              </w:rPr>
              <w:lastRenderedPageBreak/>
              <w:t xml:space="preserve">Grace </w:t>
            </w:r>
          </w:p>
        </w:tc>
        <w:tc>
          <w:tcPr>
            <w:tcW w:w="2788" w:type="dxa"/>
            <w:tcMar>
              <w:top w:w="100" w:type="dxa"/>
              <w:left w:w="100" w:type="dxa"/>
              <w:bottom w:w="100" w:type="dxa"/>
              <w:right w:w="100" w:type="dxa"/>
            </w:tcMar>
          </w:tcPr>
          <w:p w14:paraId="51D8E626" w14:textId="77777777" w:rsidR="00820872" w:rsidRDefault="007703FF">
            <w:pPr>
              <w:widowControl w:val="0"/>
            </w:pPr>
            <w:r>
              <w:rPr>
                <w:sz w:val="20"/>
                <w:szCs w:val="20"/>
              </w:rPr>
              <w:t>Question 1 was correct. Had two sentence response and solution. Point taken off because question 2 was in</w:t>
            </w:r>
            <w:r>
              <w:rPr>
                <w:sz w:val="20"/>
                <w:szCs w:val="20"/>
              </w:rPr>
              <w:t>complete. (9)</w:t>
            </w:r>
          </w:p>
        </w:tc>
        <w:tc>
          <w:tcPr>
            <w:tcW w:w="2160" w:type="dxa"/>
            <w:tcMar>
              <w:top w:w="100" w:type="dxa"/>
              <w:left w:w="100" w:type="dxa"/>
              <w:bottom w:w="100" w:type="dxa"/>
              <w:right w:w="100" w:type="dxa"/>
            </w:tcMar>
          </w:tcPr>
          <w:p w14:paraId="09021441" w14:textId="77777777" w:rsidR="00820872" w:rsidRDefault="00820872">
            <w:pPr>
              <w:widowControl w:val="0"/>
            </w:pPr>
          </w:p>
        </w:tc>
        <w:tc>
          <w:tcPr>
            <w:tcW w:w="2160" w:type="dxa"/>
            <w:tcMar>
              <w:top w:w="100" w:type="dxa"/>
              <w:left w:w="100" w:type="dxa"/>
              <w:bottom w:w="100" w:type="dxa"/>
              <w:right w:w="100" w:type="dxa"/>
            </w:tcMar>
          </w:tcPr>
          <w:p w14:paraId="2FCFA9ED" w14:textId="77777777" w:rsidR="00820872" w:rsidRDefault="00820872">
            <w:pPr>
              <w:widowControl w:val="0"/>
            </w:pPr>
          </w:p>
        </w:tc>
      </w:tr>
      <w:tr w:rsidR="009A6DF1" w14:paraId="60235038" w14:textId="77777777" w:rsidTr="009A6DF1">
        <w:tc>
          <w:tcPr>
            <w:tcW w:w="1532" w:type="dxa"/>
            <w:tcMar>
              <w:top w:w="100" w:type="dxa"/>
              <w:left w:w="100" w:type="dxa"/>
              <w:bottom w:w="100" w:type="dxa"/>
              <w:right w:w="100" w:type="dxa"/>
            </w:tcMar>
          </w:tcPr>
          <w:p w14:paraId="18C9153A" w14:textId="77777777" w:rsidR="00820872" w:rsidRDefault="007703FF">
            <w:pPr>
              <w:widowControl w:val="0"/>
            </w:pPr>
            <w:r>
              <w:rPr>
                <w:sz w:val="20"/>
                <w:szCs w:val="20"/>
              </w:rPr>
              <w:t xml:space="preserve">Regan </w:t>
            </w:r>
          </w:p>
        </w:tc>
        <w:tc>
          <w:tcPr>
            <w:tcW w:w="2788" w:type="dxa"/>
            <w:tcMar>
              <w:top w:w="100" w:type="dxa"/>
              <w:left w:w="100" w:type="dxa"/>
              <w:bottom w:w="100" w:type="dxa"/>
              <w:right w:w="100" w:type="dxa"/>
            </w:tcMar>
          </w:tcPr>
          <w:p w14:paraId="75400ED6" w14:textId="77777777" w:rsidR="00820872" w:rsidRDefault="007703FF">
            <w:pPr>
              <w:widowControl w:val="0"/>
            </w:pPr>
            <w:r>
              <w:rPr>
                <w:sz w:val="20"/>
                <w:szCs w:val="20"/>
              </w:rPr>
              <w:t xml:space="preserve">Question 1 and 2 were correct. Point taken for having a vague solution, but had two sentences describing various issues throughout process. (9) </w:t>
            </w:r>
          </w:p>
        </w:tc>
        <w:tc>
          <w:tcPr>
            <w:tcW w:w="2160" w:type="dxa"/>
            <w:tcMar>
              <w:top w:w="100" w:type="dxa"/>
              <w:left w:w="100" w:type="dxa"/>
              <w:bottom w:w="100" w:type="dxa"/>
              <w:right w:w="100" w:type="dxa"/>
            </w:tcMar>
          </w:tcPr>
          <w:p w14:paraId="35860D7F" w14:textId="77777777" w:rsidR="00820872" w:rsidRDefault="00820872">
            <w:pPr>
              <w:widowControl w:val="0"/>
            </w:pPr>
          </w:p>
        </w:tc>
        <w:tc>
          <w:tcPr>
            <w:tcW w:w="2160" w:type="dxa"/>
            <w:tcMar>
              <w:top w:w="100" w:type="dxa"/>
              <w:left w:w="100" w:type="dxa"/>
              <w:bottom w:w="100" w:type="dxa"/>
              <w:right w:w="100" w:type="dxa"/>
            </w:tcMar>
          </w:tcPr>
          <w:p w14:paraId="72C08E63" w14:textId="77777777" w:rsidR="00820872" w:rsidRDefault="00820872">
            <w:pPr>
              <w:widowControl w:val="0"/>
            </w:pPr>
          </w:p>
        </w:tc>
      </w:tr>
      <w:tr w:rsidR="009A6DF1" w14:paraId="6212DF72" w14:textId="77777777" w:rsidTr="009A6DF1">
        <w:tc>
          <w:tcPr>
            <w:tcW w:w="1532" w:type="dxa"/>
            <w:tcMar>
              <w:top w:w="100" w:type="dxa"/>
              <w:left w:w="100" w:type="dxa"/>
              <w:bottom w:w="100" w:type="dxa"/>
              <w:right w:w="100" w:type="dxa"/>
            </w:tcMar>
          </w:tcPr>
          <w:p w14:paraId="45C94FAE" w14:textId="77777777" w:rsidR="00820872" w:rsidRDefault="007703FF">
            <w:pPr>
              <w:widowControl w:val="0"/>
            </w:pPr>
            <w:r>
              <w:rPr>
                <w:sz w:val="20"/>
                <w:szCs w:val="20"/>
              </w:rPr>
              <w:t xml:space="preserve">Hazel </w:t>
            </w:r>
          </w:p>
        </w:tc>
        <w:tc>
          <w:tcPr>
            <w:tcW w:w="2788" w:type="dxa"/>
            <w:tcMar>
              <w:top w:w="100" w:type="dxa"/>
              <w:left w:w="100" w:type="dxa"/>
              <w:bottom w:w="100" w:type="dxa"/>
              <w:right w:w="100" w:type="dxa"/>
            </w:tcMar>
          </w:tcPr>
          <w:p w14:paraId="5702B029" w14:textId="77777777" w:rsidR="00820872" w:rsidRDefault="007703FF">
            <w:pPr>
              <w:widowControl w:val="0"/>
            </w:pPr>
            <w:r>
              <w:rPr>
                <w:sz w:val="20"/>
                <w:szCs w:val="20"/>
              </w:rPr>
              <w:t>Question1 was correct. Detailed answer for question 3. Question 2 was incomplete. (9)</w:t>
            </w:r>
          </w:p>
        </w:tc>
        <w:tc>
          <w:tcPr>
            <w:tcW w:w="2160" w:type="dxa"/>
            <w:tcMar>
              <w:top w:w="100" w:type="dxa"/>
              <w:left w:w="100" w:type="dxa"/>
              <w:bottom w:w="100" w:type="dxa"/>
              <w:right w:w="100" w:type="dxa"/>
            </w:tcMar>
          </w:tcPr>
          <w:p w14:paraId="1D2CE898" w14:textId="77777777" w:rsidR="00820872" w:rsidRDefault="00820872">
            <w:pPr>
              <w:widowControl w:val="0"/>
            </w:pPr>
          </w:p>
        </w:tc>
        <w:tc>
          <w:tcPr>
            <w:tcW w:w="2160" w:type="dxa"/>
            <w:tcMar>
              <w:top w:w="100" w:type="dxa"/>
              <w:left w:w="100" w:type="dxa"/>
              <w:bottom w:w="100" w:type="dxa"/>
              <w:right w:w="100" w:type="dxa"/>
            </w:tcMar>
          </w:tcPr>
          <w:p w14:paraId="5EE3BE92" w14:textId="77777777" w:rsidR="00820872" w:rsidRDefault="00820872">
            <w:pPr>
              <w:widowControl w:val="0"/>
            </w:pPr>
          </w:p>
        </w:tc>
      </w:tr>
    </w:tbl>
    <w:p w14:paraId="091314A6" w14:textId="77777777" w:rsidR="00820872" w:rsidRDefault="00820872"/>
    <w:tbl>
      <w:tblPr>
        <w:tblStyle w:val="a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820872" w14:paraId="72358BF0" w14:textId="77777777">
        <w:tc>
          <w:tcPr>
            <w:tcW w:w="4320" w:type="dxa"/>
            <w:tcMar>
              <w:top w:w="100" w:type="dxa"/>
              <w:left w:w="100" w:type="dxa"/>
              <w:bottom w:w="100" w:type="dxa"/>
              <w:right w:w="100" w:type="dxa"/>
            </w:tcMar>
          </w:tcPr>
          <w:p w14:paraId="3C0BDDED" w14:textId="77777777" w:rsidR="00820872" w:rsidRDefault="007703FF">
            <w:pPr>
              <w:widowControl w:val="0"/>
            </w:pPr>
            <w:r>
              <w:rPr>
                <w:sz w:val="20"/>
                <w:szCs w:val="20"/>
              </w:rPr>
              <w:t>Student</w:t>
            </w:r>
          </w:p>
        </w:tc>
        <w:tc>
          <w:tcPr>
            <w:tcW w:w="4320" w:type="dxa"/>
            <w:tcMar>
              <w:top w:w="100" w:type="dxa"/>
              <w:left w:w="100" w:type="dxa"/>
              <w:bottom w:w="100" w:type="dxa"/>
              <w:right w:w="100" w:type="dxa"/>
            </w:tcMar>
          </w:tcPr>
          <w:p w14:paraId="2E4D9ABA" w14:textId="77777777" w:rsidR="00820872" w:rsidRDefault="007703FF">
            <w:pPr>
              <w:widowControl w:val="0"/>
            </w:pPr>
            <w:r>
              <w:rPr>
                <w:sz w:val="20"/>
                <w:szCs w:val="20"/>
              </w:rPr>
              <w:t xml:space="preserve">Reason for not completing </w:t>
            </w:r>
          </w:p>
        </w:tc>
      </w:tr>
      <w:tr w:rsidR="00820872" w14:paraId="4980C73B" w14:textId="77777777">
        <w:tc>
          <w:tcPr>
            <w:tcW w:w="4320" w:type="dxa"/>
            <w:tcMar>
              <w:top w:w="100" w:type="dxa"/>
              <w:left w:w="100" w:type="dxa"/>
              <w:bottom w:w="100" w:type="dxa"/>
              <w:right w:w="100" w:type="dxa"/>
            </w:tcMar>
          </w:tcPr>
          <w:p w14:paraId="0B466323" w14:textId="77777777" w:rsidR="00820872" w:rsidRDefault="007703FF">
            <w:pPr>
              <w:widowControl w:val="0"/>
            </w:pPr>
            <w:r>
              <w:rPr>
                <w:sz w:val="20"/>
                <w:szCs w:val="20"/>
              </w:rPr>
              <w:t xml:space="preserve">Zeke </w:t>
            </w:r>
          </w:p>
        </w:tc>
        <w:tc>
          <w:tcPr>
            <w:tcW w:w="4320" w:type="dxa"/>
            <w:tcMar>
              <w:top w:w="100" w:type="dxa"/>
              <w:left w:w="100" w:type="dxa"/>
              <w:bottom w:w="100" w:type="dxa"/>
              <w:right w:w="100" w:type="dxa"/>
            </w:tcMar>
          </w:tcPr>
          <w:p w14:paraId="2655ED63" w14:textId="77777777" w:rsidR="00820872" w:rsidRDefault="007703FF">
            <w:pPr>
              <w:widowControl w:val="0"/>
            </w:pPr>
            <w:r>
              <w:rPr>
                <w:sz w:val="20"/>
                <w:szCs w:val="20"/>
              </w:rPr>
              <w:t xml:space="preserve">Absent </w:t>
            </w:r>
          </w:p>
        </w:tc>
      </w:tr>
      <w:tr w:rsidR="00820872" w14:paraId="4719835E" w14:textId="77777777">
        <w:tc>
          <w:tcPr>
            <w:tcW w:w="4320" w:type="dxa"/>
            <w:tcMar>
              <w:top w:w="100" w:type="dxa"/>
              <w:left w:w="100" w:type="dxa"/>
              <w:bottom w:w="100" w:type="dxa"/>
              <w:right w:w="100" w:type="dxa"/>
            </w:tcMar>
          </w:tcPr>
          <w:p w14:paraId="6C67FB39" w14:textId="77777777" w:rsidR="00820872" w:rsidRDefault="007703FF">
            <w:pPr>
              <w:widowControl w:val="0"/>
            </w:pPr>
            <w:r>
              <w:rPr>
                <w:sz w:val="20"/>
                <w:szCs w:val="20"/>
              </w:rPr>
              <w:t xml:space="preserve">Blanca </w:t>
            </w:r>
          </w:p>
        </w:tc>
        <w:tc>
          <w:tcPr>
            <w:tcW w:w="4320" w:type="dxa"/>
            <w:tcMar>
              <w:top w:w="100" w:type="dxa"/>
              <w:left w:w="100" w:type="dxa"/>
              <w:bottom w:w="100" w:type="dxa"/>
              <w:right w:w="100" w:type="dxa"/>
            </w:tcMar>
          </w:tcPr>
          <w:p w14:paraId="6C1D9CE9" w14:textId="77777777" w:rsidR="00820872" w:rsidRDefault="007703FF">
            <w:pPr>
              <w:widowControl w:val="0"/>
            </w:pPr>
            <w:r>
              <w:rPr>
                <w:sz w:val="20"/>
                <w:szCs w:val="20"/>
              </w:rPr>
              <w:t xml:space="preserve">Absent </w:t>
            </w:r>
          </w:p>
        </w:tc>
      </w:tr>
      <w:tr w:rsidR="00820872" w14:paraId="4D26AB02" w14:textId="77777777">
        <w:tc>
          <w:tcPr>
            <w:tcW w:w="4320" w:type="dxa"/>
            <w:tcMar>
              <w:top w:w="100" w:type="dxa"/>
              <w:left w:w="100" w:type="dxa"/>
              <w:bottom w:w="100" w:type="dxa"/>
              <w:right w:w="100" w:type="dxa"/>
            </w:tcMar>
          </w:tcPr>
          <w:p w14:paraId="38D17634" w14:textId="77777777" w:rsidR="00820872" w:rsidRDefault="009A6DF1">
            <w:pPr>
              <w:widowControl w:val="0"/>
            </w:pPr>
            <w:r>
              <w:rPr>
                <w:sz w:val="20"/>
                <w:szCs w:val="20"/>
              </w:rPr>
              <w:t>Amelia</w:t>
            </w:r>
            <w:r w:rsidR="007703FF">
              <w:rPr>
                <w:sz w:val="20"/>
                <w:szCs w:val="20"/>
              </w:rPr>
              <w:t xml:space="preserve"> </w:t>
            </w:r>
          </w:p>
        </w:tc>
        <w:tc>
          <w:tcPr>
            <w:tcW w:w="4320" w:type="dxa"/>
            <w:tcMar>
              <w:top w:w="100" w:type="dxa"/>
              <w:left w:w="100" w:type="dxa"/>
              <w:bottom w:w="100" w:type="dxa"/>
              <w:right w:w="100" w:type="dxa"/>
            </w:tcMar>
          </w:tcPr>
          <w:p w14:paraId="56B0868D" w14:textId="77777777" w:rsidR="00820872" w:rsidRDefault="007703FF">
            <w:pPr>
              <w:widowControl w:val="0"/>
            </w:pPr>
            <w:r>
              <w:rPr>
                <w:sz w:val="20"/>
                <w:szCs w:val="20"/>
              </w:rPr>
              <w:t xml:space="preserve">Absent </w:t>
            </w:r>
          </w:p>
        </w:tc>
      </w:tr>
      <w:tr w:rsidR="00820872" w14:paraId="79F32E2E" w14:textId="77777777">
        <w:tc>
          <w:tcPr>
            <w:tcW w:w="4320" w:type="dxa"/>
            <w:tcMar>
              <w:top w:w="100" w:type="dxa"/>
              <w:left w:w="100" w:type="dxa"/>
              <w:bottom w:w="100" w:type="dxa"/>
              <w:right w:w="100" w:type="dxa"/>
            </w:tcMar>
          </w:tcPr>
          <w:p w14:paraId="5F7B591F" w14:textId="77777777" w:rsidR="00820872" w:rsidRDefault="007703FF">
            <w:pPr>
              <w:widowControl w:val="0"/>
            </w:pPr>
            <w:r>
              <w:rPr>
                <w:sz w:val="20"/>
                <w:szCs w:val="20"/>
              </w:rPr>
              <w:t xml:space="preserve">Bethany </w:t>
            </w:r>
          </w:p>
        </w:tc>
        <w:tc>
          <w:tcPr>
            <w:tcW w:w="4320" w:type="dxa"/>
            <w:tcMar>
              <w:top w:w="100" w:type="dxa"/>
              <w:left w:w="100" w:type="dxa"/>
              <w:bottom w:w="100" w:type="dxa"/>
              <w:right w:w="100" w:type="dxa"/>
            </w:tcMar>
          </w:tcPr>
          <w:p w14:paraId="1A16DB99" w14:textId="77777777" w:rsidR="00820872" w:rsidRDefault="007703FF">
            <w:pPr>
              <w:widowControl w:val="0"/>
            </w:pPr>
            <w:r>
              <w:rPr>
                <w:sz w:val="20"/>
                <w:szCs w:val="20"/>
              </w:rPr>
              <w:t>Did Not Complete</w:t>
            </w:r>
          </w:p>
        </w:tc>
      </w:tr>
      <w:tr w:rsidR="00820872" w14:paraId="3364EEB2" w14:textId="77777777">
        <w:tc>
          <w:tcPr>
            <w:tcW w:w="4320" w:type="dxa"/>
            <w:tcMar>
              <w:top w:w="100" w:type="dxa"/>
              <w:left w:w="100" w:type="dxa"/>
              <w:bottom w:w="100" w:type="dxa"/>
              <w:right w:w="100" w:type="dxa"/>
            </w:tcMar>
          </w:tcPr>
          <w:p w14:paraId="013FA45C" w14:textId="77777777" w:rsidR="00820872" w:rsidRDefault="007703FF">
            <w:pPr>
              <w:widowControl w:val="0"/>
            </w:pPr>
            <w:r>
              <w:rPr>
                <w:sz w:val="20"/>
                <w:szCs w:val="20"/>
              </w:rPr>
              <w:t xml:space="preserve">Ariana </w:t>
            </w:r>
          </w:p>
        </w:tc>
        <w:tc>
          <w:tcPr>
            <w:tcW w:w="4320" w:type="dxa"/>
            <w:tcMar>
              <w:top w:w="100" w:type="dxa"/>
              <w:left w:w="100" w:type="dxa"/>
              <w:bottom w:w="100" w:type="dxa"/>
              <w:right w:w="100" w:type="dxa"/>
            </w:tcMar>
          </w:tcPr>
          <w:p w14:paraId="01910477" w14:textId="77777777" w:rsidR="00820872" w:rsidRDefault="007703FF">
            <w:pPr>
              <w:widowControl w:val="0"/>
            </w:pPr>
            <w:r>
              <w:rPr>
                <w:sz w:val="20"/>
                <w:szCs w:val="20"/>
              </w:rPr>
              <w:t xml:space="preserve">Did Not Complete </w:t>
            </w:r>
          </w:p>
        </w:tc>
      </w:tr>
      <w:tr w:rsidR="00820872" w14:paraId="34CA032D" w14:textId="77777777">
        <w:tc>
          <w:tcPr>
            <w:tcW w:w="4320" w:type="dxa"/>
            <w:tcMar>
              <w:top w:w="100" w:type="dxa"/>
              <w:left w:w="100" w:type="dxa"/>
              <w:bottom w:w="100" w:type="dxa"/>
              <w:right w:w="100" w:type="dxa"/>
            </w:tcMar>
          </w:tcPr>
          <w:p w14:paraId="4226011C" w14:textId="77777777" w:rsidR="00820872" w:rsidRDefault="007703FF">
            <w:pPr>
              <w:widowControl w:val="0"/>
            </w:pPr>
            <w:proofErr w:type="spellStart"/>
            <w:r>
              <w:rPr>
                <w:sz w:val="20"/>
                <w:szCs w:val="20"/>
              </w:rPr>
              <w:t>Akasha</w:t>
            </w:r>
            <w:proofErr w:type="spellEnd"/>
            <w:r>
              <w:rPr>
                <w:sz w:val="20"/>
                <w:szCs w:val="20"/>
              </w:rPr>
              <w:t xml:space="preserve"> </w:t>
            </w:r>
          </w:p>
        </w:tc>
        <w:tc>
          <w:tcPr>
            <w:tcW w:w="4320" w:type="dxa"/>
            <w:tcMar>
              <w:top w:w="100" w:type="dxa"/>
              <w:left w:w="100" w:type="dxa"/>
              <w:bottom w:w="100" w:type="dxa"/>
              <w:right w:w="100" w:type="dxa"/>
            </w:tcMar>
          </w:tcPr>
          <w:p w14:paraId="47056394" w14:textId="77777777" w:rsidR="00820872" w:rsidRDefault="007703FF">
            <w:pPr>
              <w:widowControl w:val="0"/>
            </w:pPr>
            <w:r>
              <w:rPr>
                <w:sz w:val="20"/>
                <w:szCs w:val="20"/>
              </w:rPr>
              <w:t xml:space="preserve">Did Not Complete </w:t>
            </w:r>
          </w:p>
        </w:tc>
      </w:tr>
    </w:tbl>
    <w:p w14:paraId="44E8AA17" w14:textId="77777777" w:rsidR="00820872" w:rsidRDefault="00820872"/>
    <w:p w14:paraId="2CD21EE8" w14:textId="77777777" w:rsidR="00820872" w:rsidRDefault="007703FF">
      <w:pPr>
        <w:jc w:val="both"/>
      </w:pPr>
      <w:r>
        <w:rPr>
          <w:noProof/>
        </w:rPr>
        <w:drawing>
          <wp:inline distT="114300" distB="114300" distL="114300" distR="114300" wp14:anchorId="1FC70C55" wp14:editId="3230CC0E">
            <wp:extent cx="4847171" cy="2556051"/>
            <wp:effectExtent l="0" t="0" r="4445" b="9525"/>
            <wp:docPr id="1" name="image01.png" descr="Screen Shot 2016-12-01 at 9.26.47 PM.png"/>
            <wp:cNvGraphicFramePr/>
            <a:graphic xmlns:a="http://schemas.openxmlformats.org/drawingml/2006/main">
              <a:graphicData uri="http://schemas.openxmlformats.org/drawingml/2006/picture">
                <pic:pic xmlns:pic="http://schemas.openxmlformats.org/drawingml/2006/picture">
                  <pic:nvPicPr>
                    <pic:cNvPr id="0" name="image01.png" descr="Screen Shot 2016-12-01 at 9.26.47 PM.png"/>
                    <pic:cNvPicPr preferRelativeResize="0"/>
                  </pic:nvPicPr>
                  <pic:blipFill>
                    <a:blip r:embed="rId4"/>
                    <a:srcRect/>
                    <a:stretch>
                      <a:fillRect/>
                    </a:stretch>
                  </pic:blipFill>
                  <pic:spPr>
                    <a:xfrm>
                      <a:off x="0" y="0"/>
                      <a:ext cx="4873597" cy="2569986"/>
                    </a:xfrm>
                    <a:prstGeom prst="rect">
                      <a:avLst/>
                    </a:prstGeom>
                    <a:ln/>
                  </pic:spPr>
                </pic:pic>
              </a:graphicData>
            </a:graphic>
          </wp:inline>
        </w:drawing>
      </w:r>
    </w:p>
    <w:p w14:paraId="13F86900" w14:textId="77777777" w:rsidR="009A6DF1" w:rsidRPr="009A6DF1" w:rsidRDefault="007703FF" w:rsidP="009A6DF1">
      <w:pPr>
        <w:rPr>
          <w:sz w:val="18"/>
          <w:szCs w:val="18"/>
        </w:rPr>
      </w:pPr>
      <w:r w:rsidRPr="009A6DF1">
        <w:rPr>
          <w:b/>
          <w:sz w:val="18"/>
          <w:szCs w:val="18"/>
        </w:rPr>
        <w:t xml:space="preserve">CHART 1: </w:t>
      </w:r>
      <w:r w:rsidRPr="009A6DF1">
        <w:rPr>
          <w:sz w:val="18"/>
          <w:szCs w:val="18"/>
        </w:rPr>
        <w:t xml:space="preserve">Students were categorized by grade </w:t>
      </w:r>
      <w:r w:rsidR="009A6DF1" w:rsidRPr="009A6DF1">
        <w:rPr>
          <w:sz w:val="18"/>
          <w:szCs w:val="18"/>
        </w:rPr>
        <w:t>level;</w:t>
      </w:r>
      <w:r w:rsidRPr="009A6DF1">
        <w:rPr>
          <w:sz w:val="18"/>
          <w:szCs w:val="18"/>
        </w:rPr>
        <w:t xml:space="preserve"> scores are on the Y axis and the colors and number of students are on the X axis. Students were categorized like this because there was no other way to divide up the class. There are only two male students in the c</w:t>
      </w:r>
      <w:r w:rsidRPr="009A6DF1">
        <w:rPr>
          <w:sz w:val="18"/>
          <w:szCs w:val="18"/>
        </w:rPr>
        <w:t>lass, so grade level was a more divisible way to break up the class. It surprising to see upperclassmen mostly stay in the low or high scores</w:t>
      </w:r>
      <w:r w:rsidRPr="009A6DF1">
        <w:rPr>
          <w:sz w:val="18"/>
          <w:szCs w:val="18"/>
        </w:rPr>
        <w:t xml:space="preserve">. </w:t>
      </w:r>
    </w:p>
    <w:p w14:paraId="3BE0D9C0" w14:textId="77777777" w:rsidR="00820872" w:rsidRDefault="007703FF">
      <w:r>
        <w:rPr>
          <w:b/>
        </w:rPr>
        <w:lastRenderedPageBreak/>
        <w:t>Section C: Identifying Instructional Next Steps</w:t>
      </w:r>
    </w:p>
    <w:p w14:paraId="3C0E6FCB" w14:textId="77777777" w:rsidR="00820872" w:rsidRDefault="00820872"/>
    <w:p w14:paraId="10E39ECF" w14:textId="77777777" w:rsidR="00820872" w:rsidRDefault="007703FF">
      <w:r>
        <w:t>In the assessments students succeeded well in the process port</w:t>
      </w:r>
      <w:r>
        <w:t xml:space="preserve">ion of the assessment. This tells me that this was too easy for students, this part of the test might </w:t>
      </w:r>
      <w:proofErr w:type="gramStart"/>
      <w:r>
        <w:t>of</w:t>
      </w:r>
      <w:proofErr w:type="gramEnd"/>
      <w:r>
        <w:t xml:space="preserve"> been better placed right after the demo. During my </w:t>
      </w:r>
      <w:r w:rsidR="009A6DF1">
        <w:t>demos,</w:t>
      </w:r>
      <w:r>
        <w:t xml:space="preserve"> I did not stress enough the importance of good notes, this lead to students asking questions I</w:t>
      </w:r>
      <w:r>
        <w:t xml:space="preserve"> had already covered. If this assessment would </w:t>
      </w:r>
      <w:r w:rsidR="009A6DF1">
        <w:t>have</w:t>
      </w:r>
      <w:r>
        <w:t xml:space="preserve"> been given after the first two demos I know the results would </w:t>
      </w:r>
      <w:proofErr w:type="gramStart"/>
      <w:r>
        <w:t>of</w:t>
      </w:r>
      <w:proofErr w:type="gramEnd"/>
      <w:r>
        <w:t xml:space="preserve"> been drastically different. Since students will not </w:t>
      </w:r>
      <w:r w:rsidR="009A6DF1">
        <w:t>understand</w:t>
      </w:r>
      <w:r>
        <w:t xml:space="preserve"> from the demo that proper way to solder and follow steps, many learned </w:t>
      </w:r>
      <w:r>
        <w:t>from failing which was shown in their responses. Students learned through hands on learning which I believe is a great way to fail. I would focus more next time on when I do this assessment. By giving students a formative assessment on soldering I could've</w:t>
      </w:r>
      <w:r>
        <w:t xml:space="preserve"> seen that many struggled with following the steps, and could of re taught the demo. This would </w:t>
      </w:r>
      <w:r w:rsidR="009A6DF1">
        <w:t>have</w:t>
      </w:r>
      <w:r>
        <w:t xml:space="preserve"> also meant giving more accountability on the student’s part by stating that they should take good notes because I would not cover the information one more ti</w:t>
      </w:r>
      <w:r>
        <w:t xml:space="preserve">me. </w:t>
      </w:r>
    </w:p>
    <w:p w14:paraId="0750196F" w14:textId="77777777" w:rsidR="00820872" w:rsidRDefault="007703FF">
      <w:r>
        <w:t xml:space="preserve">Another area where I would focus on is how I do the reflection. I think the studio habit reflection sheet that I used as an </w:t>
      </w:r>
      <w:r w:rsidR="009A6DF1">
        <w:t>in-process</w:t>
      </w:r>
      <w:r>
        <w:t xml:space="preserve"> reflection would've worked better for instead of the question. Since students had already used the studio habit shee</w:t>
      </w:r>
      <w:r>
        <w:t xml:space="preserve">t at the beginning it would of bee familiar the second time around. Students </w:t>
      </w:r>
      <w:r w:rsidR="009A6DF1">
        <w:t>could</w:t>
      </w:r>
      <w:r>
        <w:t xml:space="preserve"> check the various sections and think if they had struggles pertaining to that habit. </w:t>
      </w:r>
    </w:p>
    <w:p w14:paraId="26EC6D93" w14:textId="77777777" w:rsidR="00820872" w:rsidRDefault="009A6DF1" w:rsidP="009A6DF1">
      <w:r>
        <w:t>Finally,</w:t>
      </w:r>
      <w:r w:rsidR="007703FF">
        <w:t xml:space="preserve"> I would change what I assess, though these two learning ta</w:t>
      </w:r>
      <w:r w:rsidR="007703FF">
        <w:t xml:space="preserve">rgets are relevant to the project I would of also like to assess </w:t>
      </w:r>
      <w:r>
        <w:t>student’s</w:t>
      </w:r>
      <w:r w:rsidR="007703FF">
        <w:t xml:space="preserve"> techniques by observing their actual rings and soldered pieces. I wrote this in my lesson plan but due to time was unable to check every student's pieces. I would </w:t>
      </w:r>
      <w:r>
        <w:t>have</w:t>
      </w:r>
      <w:r w:rsidR="007703FF">
        <w:t xml:space="preserve"> needed to check </w:t>
      </w:r>
      <w:r w:rsidR="007703FF">
        <w:t>for pitting, overheating, or un-flowed solder. I think this deals with time management and dividing the assessments into sections. If I could repeat this lesson I would make these changes to see if I would get better results in answers and projects.</w:t>
      </w:r>
      <w:bookmarkStart w:id="1" w:name="_gjdgxs" w:colFirst="0" w:colLast="0"/>
      <w:bookmarkEnd w:id="1"/>
      <w:r>
        <w:t xml:space="preserve"> Though the scores were high on this assessment it was an unsuccessful assessment because it was not done at the right time and formats could have been altered. The information should have been taken early on so I could re-</w:t>
      </w:r>
      <w:proofErr w:type="gramStart"/>
      <w:r>
        <w:t>taught</w:t>
      </w:r>
      <w:proofErr w:type="gramEnd"/>
      <w:r>
        <w:t xml:space="preserve"> the demos, instead of having students struggle a couple of class periods. </w:t>
      </w:r>
    </w:p>
    <w:p w14:paraId="5734675C" w14:textId="77777777" w:rsidR="00820872" w:rsidRDefault="00820872">
      <w:pPr>
        <w:jc w:val="center"/>
      </w:pPr>
    </w:p>
    <w:p w14:paraId="106E0ECA" w14:textId="77777777" w:rsidR="00820872" w:rsidRDefault="00820872">
      <w:pPr>
        <w:jc w:val="both"/>
      </w:pPr>
    </w:p>
    <w:p w14:paraId="693A111B" w14:textId="77777777" w:rsidR="00820872" w:rsidRDefault="00820872">
      <w:pPr>
        <w:jc w:val="center"/>
      </w:pPr>
    </w:p>
    <w:p w14:paraId="73AF1BB6" w14:textId="77777777" w:rsidR="00820872" w:rsidRDefault="00820872"/>
    <w:sectPr w:rsidR="00820872">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820872"/>
    <w:rsid w:val="007703FF"/>
    <w:rsid w:val="00820872"/>
    <w:rsid w:val="009A6D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EF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6820</Characters>
  <Application>Microsoft Macintosh Word</Application>
  <DocSecurity>0</DocSecurity>
  <Lines>56</Lines>
  <Paragraphs>15</Paragraphs>
  <ScaleCrop>false</ScaleCrop>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Granados,Montserrat (EID)</cp:lastModifiedBy>
  <cp:revision>2</cp:revision>
  <dcterms:created xsi:type="dcterms:W3CDTF">2016-12-02T04:47:00Z</dcterms:created>
  <dcterms:modified xsi:type="dcterms:W3CDTF">2016-12-02T04:47:00Z</dcterms:modified>
</cp:coreProperties>
</file>